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33F9" w14:textId="48EED322" w:rsidR="00B07627" w:rsidRPr="00C57CFF" w:rsidRDefault="00DC79E5" w:rsidP="00DC79E5">
      <w:pPr>
        <w:ind w:firstLine="5670"/>
        <w:jc w:val="center"/>
      </w:pPr>
      <w:r w:rsidRPr="00C57CFF">
        <w:t xml:space="preserve">                                                                </w:t>
      </w:r>
      <w:r w:rsidR="00B07627" w:rsidRPr="00C57CFF">
        <w:t xml:space="preserve">Утверждено </w:t>
      </w:r>
    </w:p>
    <w:p w14:paraId="1F322F67" w14:textId="1E3C7667" w:rsidR="00B07627" w:rsidRPr="00C57CFF" w:rsidRDefault="00C57CFF" w:rsidP="00C57CFF">
      <w:pPr>
        <w:spacing w:line="240" w:lineRule="atLeast"/>
        <w:ind w:firstLine="5670"/>
        <w:jc w:val="right"/>
      </w:pPr>
      <w:r w:rsidRPr="00C57CFF">
        <w:t xml:space="preserve">                                                                                приказом директора № </w:t>
      </w:r>
      <w:r>
        <w:t xml:space="preserve">4 о/д от                                 </w:t>
      </w:r>
      <w:bookmarkStart w:id="0" w:name="_GoBack"/>
      <w:bookmarkEnd w:id="0"/>
      <w:r>
        <w:t>12.01.2026</w:t>
      </w:r>
    </w:p>
    <w:p w14:paraId="63514195" w14:textId="77777777" w:rsidR="00B07627" w:rsidRDefault="00B07627" w:rsidP="00DC79E5">
      <w:pPr>
        <w:spacing w:line="240" w:lineRule="atLeast"/>
        <w:jc w:val="right"/>
        <w:rPr>
          <w:b/>
          <w:sz w:val="28"/>
          <w:szCs w:val="28"/>
        </w:rPr>
      </w:pPr>
    </w:p>
    <w:p w14:paraId="299A8C1E" w14:textId="4BB9F969" w:rsidR="00B07627" w:rsidRDefault="00B07627" w:rsidP="00DC79E5">
      <w:pPr>
        <w:ind w:right="-31" w:hanging="142"/>
        <w:jc w:val="center"/>
        <w:rPr>
          <w:b/>
          <w:bCs/>
          <w:sz w:val="32"/>
          <w:szCs w:val="32"/>
        </w:rPr>
      </w:pPr>
      <w:r w:rsidRPr="00B07627">
        <w:rPr>
          <w:b/>
          <w:bCs/>
          <w:sz w:val="32"/>
          <w:szCs w:val="32"/>
        </w:rPr>
        <w:t>План основных мероприятий</w:t>
      </w:r>
      <w:r w:rsidR="00CE163C">
        <w:rPr>
          <w:b/>
          <w:bCs/>
          <w:sz w:val="32"/>
          <w:szCs w:val="32"/>
        </w:rPr>
        <w:t xml:space="preserve"> </w:t>
      </w:r>
      <w:r w:rsidR="00CE163C" w:rsidRPr="00F701CC">
        <w:rPr>
          <w:b/>
          <w:bCs/>
          <w:sz w:val="32"/>
          <w:szCs w:val="32"/>
        </w:rPr>
        <w:t xml:space="preserve">ГКОУ «Кулебакская специальная коррекционная школа» </w:t>
      </w:r>
      <w:r w:rsidR="00CE163C">
        <w:rPr>
          <w:b/>
          <w:bCs/>
          <w:sz w:val="32"/>
          <w:szCs w:val="32"/>
        </w:rPr>
        <w:t xml:space="preserve">                   </w:t>
      </w:r>
    </w:p>
    <w:p w14:paraId="5F85FE96" w14:textId="2C5BAE80" w:rsidR="00B07627" w:rsidRDefault="00B07627" w:rsidP="00DC79E5">
      <w:pPr>
        <w:ind w:right="-31" w:hanging="142"/>
        <w:jc w:val="center"/>
        <w:rPr>
          <w:b/>
          <w:bCs/>
          <w:sz w:val="32"/>
          <w:szCs w:val="32"/>
        </w:rPr>
      </w:pPr>
      <w:r w:rsidRPr="00B07627">
        <w:rPr>
          <w:b/>
          <w:bCs/>
          <w:sz w:val="32"/>
          <w:szCs w:val="32"/>
        </w:rPr>
        <w:t>по проведению</w:t>
      </w:r>
      <w:r w:rsidR="00CE16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«</w:t>
      </w:r>
      <w:r w:rsidRPr="00B07627">
        <w:rPr>
          <w:b/>
          <w:bCs/>
          <w:sz w:val="32"/>
          <w:szCs w:val="32"/>
        </w:rPr>
        <w:t>Года единства народов России</w:t>
      </w:r>
      <w:r>
        <w:rPr>
          <w:b/>
          <w:bCs/>
          <w:sz w:val="32"/>
          <w:szCs w:val="32"/>
        </w:rPr>
        <w:t>»</w:t>
      </w:r>
    </w:p>
    <w:p w14:paraId="0A90F8EF" w14:textId="56D33CC2" w:rsidR="006418B3" w:rsidRPr="006418B3" w:rsidRDefault="00CE163C" w:rsidP="00DC79E5">
      <w:pPr>
        <w:shd w:val="clear" w:color="auto" w:fill="FFFFFF"/>
        <w:spacing w:after="142"/>
        <w:ind w:right="-31"/>
        <w:rPr>
          <w:sz w:val="28"/>
          <w:szCs w:val="28"/>
        </w:rPr>
      </w:pPr>
      <w:r w:rsidRPr="00CE163C">
        <w:rPr>
          <w:b/>
          <w:bCs/>
          <w:i/>
          <w:iCs/>
          <w:sz w:val="28"/>
          <w:szCs w:val="28"/>
        </w:rPr>
        <w:t xml:space="preserve">Цель: </w:t>
      </w:r>
      <w:r w:rsidR="006418B3" w:rsidRPr="006418B3">
        <w:rPr>
          <w:sz w:val="28"/>
          <w:szCs w:val="28"/>
        </w:rPr>
        <w:t>Формирование у участников образовательного процесса чувства сопричастности к истории и культуре России через погружение в традиции населяющих её народов.</w:t>
      </w:r>
    </w:p>
    <w:p w14:paraId="1FFC6727" w14:textId="77777777" w:rsidR="00227E93" w:rsidRPr="00227E93" w:rsidRDefault="00CE163C" w:rsidP="00DC79E5">
      <w:pPr>
        <w:spacing w:after="142"/>
        <w:ind w:right="-31"/>
        <w:rPr>
          <w:b/>
          <w:bCs/>
          <w:i/>
          <w:iCs/>
          <w:sz w:val="28"/>
          <w:szCs w:val="28"/>
        </w:rPr>
      </w:pPr>
      <w:r w:rsidRPr="00CE163C">
        <w:rPr>
          <w:b/>
          <w:bCs/>
          <w:i/>
          <w:iCs/>
          <w:sz w:val="28"/>
          <w:szCs w:val="28"/>
        </w:rPr>
        <w:t>Задачи:</w:t>
      </w:r>
      <w:r w:rsidR="00227E93" w:rsidRPr="00227E93">
        <w:rPr>
          <w:rFonts w:ascii="Arial" w:hAnsi="Arial" w:cs="Arial"/>
          <w:b/>
          <w:bCs/>
          <w:color w:val="333333"/>
        </w:rPr>
        <w:t xml:space="preserve"> </w:t>
      </w:r>
    </w:p>
    <w:p w14:paraId="2FE32D64" w14:textId="1A69B8B9" w:rsidR="00227E93" w:rsidRPr="00227E93" w:rsidRDefault="00227E93" w:rsidP="00DC79E5">
      <w:pPr>
        <w:numPr>
          <w:ilvl w:val="0"/>
          <w:numId w:val="1"/>
        </w:numPr>
        <w:spacing w:after="142"/>
        <w:ind w:right="-31"/>
        <w:rPr>
          <w:sz w:val="28"/>
          <w:szCs w:val="28"/>
        </w:rPr>
      </w:pPr>
      <w:r w:rsidRPr="00227E93">
        <w:rPr>
          <w:sz w:val="28"/>
          <w:szCs w:val="28"/>
        </w:rPr>
        <w:t xml:space="preserve">Познакомить с идеей Года единства. </w:t>
      </w:r>
    </w:p>
    <w:p w14:paraId="39513490" w14:textId="59F785B8" w:rsidR="00227E93" w:rsidRPr="00227E93" w:rsidRDefault="00227E93" w:rsidP="00DC79E5">
      <w:pPr>
        <w:numPr>
          <w:ilvl w:val="0"/>
          <w:numId w:val="1"/>
        </w:numPr>
        <w:shd w:val="clear" w:color="auto" w:fill="FFFFFF"/>
        <w:spacing w:after="142"/>
        <w:ind w:right="-31"/>
        <w:rPr>
          <w:sz w:val="28"/>
          <w:szCs w:val="28"/>
        </w:rPr>
      </w:pPr>
      <w:r w:rsidRPr="00227E93">
        <w:rPr>
          <w:sz w:val="28"/>
          <w:szCs w:val="28"/>
        </w:rPr>
        <w:t xml:space="preserve">Изучить культурные традиции и обычаи народов России. </w:t>
      </w:r>
    </w:p>
    <w:p w14:paraId="7B5A4CFA" w14:textId="72AC3207" w:rsidR="00227E93" w:rsidRPr="00227E93" w:rsidRDefault="00227E93" w:rsidP="00DC79E5">
      <w:pPr>
        <w:numPr>
          <w:ilvl w:val="0"/>
          <w:numId w:val="1"/>
        </w:numPr>
        <w:shd w:val="clear" w:color="auto" w:fill="FFFFFF"/>
        <w:spacing w:after="142"/>
        <w:ind w:right="-31"/>
        <w:rPr>
          <w:sz w:val="28"/>
          <w:szCs w:val="28"/>
        </w:rPr>
      </w:pPr>
      <w:r w:rsidRPr="00227E93">
        <w:rPr>
          <w:sz w:val="28"/>
          <w:szCs w:val="28"/>
        </w:rPr>
        <w:t xml:space="preserve">Ознакомить с кухней и кулинарными традициями разных народов России. </w:t>
      </w:r>
    </w:p>
    <w:p w14:paraId="52481CC3" w14:textId="4798B35F" w:rsidR="00227E93" w:rsidRPr="00227E93" w:rsidRDefault="00227E93" w:rsidP="00DC79E5">
      <w:pPr>
        <w:numPr>
          <w:ilvl w:val="0"/>
          <w:numId w:val="1"/>
        </w:numPr>
        <w:shd w:val="clear" w:color="auto" w:fill="FFFFFF"/>
        <w:spacing w:after="142"/>
        <w:ind w:right="-31"/>
        <w:rPr>
          <w:sz w:val="28"/>
          <w:szCs w:val="28"/>
        </w:rPr>
      </w:pPr>
      <w:r w:rsidRPr="00227E93">
        <w:rPr>
          <w:sz w:val="28"/>
          <w:szCs w:val="28"/>
        </w:rPr>
        <w:t xml:space="preserve">Изучить музыкальное наследие народов России. </w:t>
      </w:r>
    </w:p>
    <w:p w14:paraId="24CDB2BE" w14:textId="1EC5F972" w:rsidR="00CE163C" w:rsidRPr="00B07627" w:rsidRDefault="00227E93" w:rsidP="00DC79E5">
      <w:pPr>
        <w:numPr>
          <w:ilvl w:val="0"/>
          <w:numId w:val="1"/>
        </w:numPr>
        <w:shd w:val="clear" w:color="auto" w:fill="FFFFFF"/>
        <w:spacing w:after="142"/>
        <w:ind w:right="-31"/>
        <w:rPr>
          <w:b/>
          <w:bCs/>
          <w:sz w:val="32"/>
          <w:szCs w:val="32"/>
        </w:rPr>
      </w:pPr>
      <w:r w:rsidRPr="00227E93">
        <w:rPr>
          <w:sz w:val="28"/>
          <w:szCs w:val="28"/>
        </w:rPr>
        <w:t xml:space="preserve">Подвести итоги и закрепить полученные знания. </w:t>
      </w:r>
    </w:p>
    <w:tbl>
      <w:tblPr>
        <w:tblStyle w:val="ad"/>
        <w:tblW w:w="14317" w:type="dxa"/>
        <w:tblInd w:w="-5" w:type="dxa"/>
        <w:tblLook w:val="04A0" w:firstRow="1" w:lastRow="0" w:firstColumn="1" w:lastColumn="0" w:noHBand="0" w:noVBand="1"/>
      </w:tblPr>
      <w:tblGrid>
        <w:gridCol w:w="726"/>
        <w:gridCol w:w="2856"/>
        <w:gridCol w:w="1479"/>
        <w:gridCol w:w="2149"/>
        <w:gridCol w:w="3383"/>
        <w:gridCol w:w="1702"/>
        <w:gridCol w:w="2022"/>
      </w:tblGrid>
      <w:tr w:rsidR="00067B9D" w14:paraId="3FC52907" w14:textId="3E327275" w:rsidTr="0063452D">
        <w:tc>
          <w:tcPr>
            <w:tcW w:w="741" w:type="dxa"/>
          </w:tcPr>
          <w:p w14:paraId="77E142A8" w14:textId="6B378902" w:rsidR="005703C1" w:rsidRPr="0063452D" w:rsidRDefault="005703C1" w:rsidP="0063452D">
            <w:pPr>
              <w:jc w:val="center"/>
              <w:rPr>
                <w:b/>
                <w:bCs/>
              </w:rPr>
            </w:pPr>
            <w:r w:rsidRPr="0063452D">
              <w:rPr>
                <w:b/>
                <w:bCs/>
              </w:rPr>
              <w:t>№</w:t>
            </w:r>
          </w:p>
        </w:tc>
        <w:tc>
          <w:tcPr>
            <w:tcW w:w="2889" w:type="dxa"/>
          </w:tcPr>
          <w:p w14:paraId="17C72942" w14:textId="644820A3" w:rsidR="005703C1" w:rsidRPr="0063452D" w:rsidRDefault="005703C1" w:rsidP="0063452D">
            <w:pPr>
              <w:jc w:val="center"/>
              <w:rPr>
                <w:b/>
                <w:bCs/>
              </w:rPr>
            </w:pPr>
            <w:r w:rsidRPr="0063452D">
              <w:rPr>
                <w:b/>
                <w:bCs/>
              </w:rPr>
              <w:t>Ключевые события</w:t>
            </w:r>
          </w:p>
        </w:tc>
        <w:tc>
          <w:tcPr>
            <w:tcW w:w="1401" w:type="dxa"/>
          </w:tcPr>
          <w:p w14:paraId="3049897F" w14:textId="77777777" w:rsidR="00574506" w:rsidRPr="0063452D" w:rsidRDefault="005703C1" w:rsidP="0063452D">
            <w:pPr>
              <w:jc w:val="center"/>
              <w:rPr>
                <w:b/>
                <w:bCs/>
              </w:rPr>
            </w:pPr>
            <w:r w:rsidRPr="0063452D">
              <w:rPr>
                <w:b/>
                <w:bCs/>
              </w:rPr>
              <w:t>Срок</w:t>
            </w:r>
          </w:p>
          <w:p w14:paraId="4E869720" w14:textId="2543ACD1" w:rsidR="005703C1" w:rsidRPr="0063452D" w:rsidRDefault="005703C1" w:rsidP="0063452D">
            <w:pPr>
              <w:jc w:val="center"/>
              <w:rPr>
                <w:b/>
                <w:bCs/>
              </w:rPr>
            </w:pPr>
            <w:r w:rsidRPr="0063452D">
              <w:rPr>
                <w:b/>
                <w:bCs/>
              </w:rPr>
              <w:t>и проведения</w:t>
            </w:r>
          </w:p>
        </w:tc>
        <w:tc>
          <w:tcPr>
            <w:tcW w:w="2149" w:type="dxa"/>
          </w:tcPr>
          <w:p w14:paraId="1FA83B2D" w14:textId="22D6C515" w:rsidR="005703C1" w:rsidRPr="0063452D" w:rsidRDefault="005703C1" w:rsidP="0063452D">
            <w:pPr>
              <w:jc w:val="center"/>
              <w:rPr>
                <w:b/>
                <w:bCs/>
              </w:rPr>
            </w:pPr>
            <w:r w:rsidRPr="0063452D">
              <w:rPr>
                <w:b/>
                <w:bCs/>
              </w:rPr>
              <w:t>Форма проведения</w:t>
            </w:r>
          </w:p>
        </w:tc>
        <w:tc>
          <w:tcPr>
            <w:tcW w:w="3406" w:type="dxa"/>
          </w:tcPr>
          <w:p w14:paraId="1C6091C6" w14:textId="4C900F62" w:rsidR="005703C1" w:rsidRPr="0063452D" w:rsidRDefault="005703C1" w:rsidP="0063452D">
            <w:pPr>
              <w:jc w:val="center"/>
              <w:rPr>
                <w:b/>
                <w:bCs/>
              </w:rPr>
            </w:pPr>
            <w:r w:rsidRPr="0063452D">
              <w:rPr>
                <w:b/>
                <w:bCs/>
              </w:rPr>
              <w:t>Основная мысль</w:t>
            </w:r>
          </w:p>
        </w:tc>
        <w:tc>
          <w:tcPr>
            <w:tcW w:w="1702" w:type="dxa"/>
          </w:tcPr>
          <w:p w14:paraId="6BA9A30C" w14:textId="4DAAED9B" w:rsidR="005703C1" w:rsidRPr="0063452D" w:rsidRDefault="005703C1" w:rsidP="0063452D">
            <w:pPr>
              <w:jc w:val="center"/>
              <w:rPr>
                <w:b/>
                <w:bCs/>
              </w:rPr>
            </w:pPr>
            <w:r w:rsidRPr="0063452D">
              <w:rPr>
                <w:b/>
                <w:bCs/>
              </w:rPr>
              <w:t>Классы</w:t>
            </w:r>
          </w:p>
        </w:tc>
        <w:tc>
          <w:tcPr>
            <w:tcW w:w="2029" w:type="dxa"/>
          </w:tcPr>
          <w:p w14:paraId="305DD2B7" w14:textId="316A2655" w:rsidR="005703C1" w:rsidRPr="0063452D" w:rsidRDefault="005703C1" w:rsidP="0063452D">
            <w:pPr>
              <w:jc w:val="center"/>
              <w:rPr>
                <w:b/>
                <w:bCs/>
              </w:rPr>
            </w:pPr>
            <w:r w:rsidRPr="0063452D">
              <w:rPr>
                <w:b/>
                <w:bCs/>
              </w:rPr>
              <w:t>Ответственные</w:t>
            </w:r>
          </w:p>
        </w:tc>
      </w:tr>
      <w:tr w:rsidR="00067B9D" w14:paraId="7B2CA78B" w14:textId="0702400F" w:rsidTr="0063452D">
        <w:tc>
          <w:tcPr>
            <w:tcW w:w="741" w:type="dxa"/>
          </w:tcPr>
          <w:p w14:paraId="09C3D20E" w14:textId="7EA3FCBA" w:rsidR="005703C1" w:rsidRPr="0063452D" w:rsidRDefault="00DC79E5">
            <w:r w:rsidRPr="0063452D">
              <w:t>1</w:t>
            </w:r>
          </w:p>
        </w:tc>
        <w:tc>
          <w:tcPr>
            <w:tcW w:w="2889" w:type="dxa"/>
          </w:tcPr>
          <w:p w14:paraId="385E14C4" w14:textId="797AAF17" w:rsidR="005703C1" w:rsidRPr="0063452D" w:rsidRDefault="005703C1" w:rsidP="009E7D60">
            <w:r w:rsidRPr="0063452D">
              <w:t>Торжественное открытие Года </w:t>
            </w:r>
            <w:r w:rsidR="009E7D60" w:rsidRPr="0063452D">
              <w:t>единства народов России»</w:t>
            </w:r>
          </w:p>
        </w:tc>
        <w:tc>
          <w:tcPr>
            <w:tcW w:w="1401" w:type="dxa"/>
          </w:tcPr>
          <w:p w14:paraId="0C4F6717" w14:textId="563AF2F8" w:rsidR="005703C1" w:rsidRPr="0063452D" w:rsidRDefault="005703C1">
            <w:r w:rsidRPr="0063452D">
              <w:t>23.01</w:t>
            </w:r>
          </w:p>
        </w:tc>
        <w:tc>
          <w:tcPr>
            <w:tcW w:w="2149" w:type="dxa"/>
          </w:tcPr>
          <w:p w14:paraId="1C2258E6" w14:textId="526ADD16" w:rsidR="005703C1" w:rsidRPr="0063452D" w:rsidRDefault="009E7D60">
            <w:r w:rsidRPr="0063452D">
              <w:t>Общешкольная линейка</w:t>
            </w:r>
          </w:p>
        </w:tc>
        <w:tc>
          <w:tcPr>
            <w:tcW w:w="3406" w:type="dxa"/>
          </w:tcPr>
          <w:p w14:paraId="5D32A68F" w14:textId="51A191C8" w:rsidR="005703C1" w:rsidRPr="0063452D" w:rsidRDefault="009E7D60">
            <w:r w:rsidRPr="0063452D">
              <w:t>Формирование у обучающихся чувства патриотизма, уважения к многонациональной культуре РФ, осознания ценности единства как основы государственности</w:t>
            </w:r>
          </w:p>
        </w:tc>
        <w:tc>
          <w:tcPr>
            <w:tcW w:w="1702" w:type="dxa"/>
          </w:tcPr>
          <w:p w14:paraId="570986EA" w14:textId="71D08FA1" w:rsidR="005703C1" w:rsidRPr="0063452D" w:rsidRDefault="00EC7380">
            <w:r w:rsidRPr="0063452D">
              <w:t>1-10, ПО</w:t>
            </w:r>
          </w:p>
        </w:tc>
        <w:tc>
          <w:tcPr>
            <w:tcW w:w="2029" w:type="dxa"/>
          </w:tcPr>
          <w:p w14:paraId="7C603073" w14:textId="1053EC7C" w:rsidR="005703C1" w:rsidRPr="0063452D" w:rsidRDefault="00DC79E5">
            <w:r w:rsidRPr="0063452D">
              <w:t>Зам директора Беднова С.Н.</w:t>
            </w:r>
          </w:p>
        </w:tc>
      </w:tr>
      <w:tr w:rsidR="00067B9D" w14:paraId="7A92F91A" w14:textId="77777777" w:rsidTr="0063452D">
        <w:tc>
          <w:tcPr>
            <w:tcW w:w="741" w:type="dxa"/>
          </w:tcPr>
          <w:p w14:paraId="0C48625F" w14:textId="742367CC" w:rsidR="006D44BF" w:rsidRPr="0063452D" w:rsidRDefault="00DC79E5" w:rsidP="006D44BF">
            <w:r w:rsidRPr="0063452D">
              <w:t>2</w:t>
            </w:r>
          </w:p>
        </w:tc>
        <w:tc>
          <w:tcPr>
            <w:tcW w:w="2889" w:type="dxa"/>
          </w:tcPr>
          <w:p w14:paraId="4FF29CF2" w14:textId="06A8EB27" w:rsidR="006D44BF" w:rsidRPr="0063452D" w:rsidRDefault="006D44BF" w:rsidP="006D44BF">
            <w:r w:rsidRPr="0063452D">
              <w:rPr>
                <w:color w:val="000000"/>
              </w:rPr>
              <w:t>«Моя Россия»</w:t>
            </w:r>
          </w:p>
        </w:tc>
        <w:tc>
          <w:tcPr>
            <w:tcW w:w="1401" w:type="dxa"/>
          </w:tcPr>
          <w:p w14:paraId="297BBFDD" w14:textId="0E9766B6" w:rsidR="006D44BF" w:rsidRPr="0063452D" w:rsidRDefault="006D44BF" w:rsidP="006D44BF">
            <w:r w:rsidRPr="0063452D">
              <w:t>14.01-23.01</w:t>
            </w:r>
          </w:p>
        </w:tc>
        <w:tc>
          <w:tcPr>
            <w:tcW w:w="2149" w:type="dxa"/>
          </w:tcPr>
          <w:p w14:paraId="0B7C53DC" w14:textId="4B7F2792" w:rsidR="006D44BF" w:rsidRPr="0063452D" w:rsidRDefault="009C3D34" w:rsidP="006D44BF">
            <w:r w:rsidRPr="0063452D">
              <w:rPr>
                <w:color w:val="000000"/>
              </w:rPr>
              <w:t>К</w:t>
            </w:r>
            <w:r w:rsidR="006D44BF" w:rsidRPr="0063452D">
              <w:rPr>
                <w:color w:val="000000"/>
              </w:rPr>
              <w:t>онкурс рисунков</w:t>
            </w:r>
          </w:p>
        </w:tc>
        <w:tc>
          <w:tcPr>
            <w:tcW w:w="3406" w:type="dxa"/>
          </w:tcPr>
          <w:p w14:paraId="332C47CA" w14:textId="1946ECD4" w:rsidR="006D44BF" w:rsidRPr="006D44BF" w:rsidRDefault="006D44BF" w:rsidP="006D44BF">
            <w:r w:rsidRPr="0063452D">
              <w:t>Ф</w:t>
            </w:r>
            <w:r w:rsidRPr="006D44BF">
              <w:t>ормирование</w:t>
            </w:r>
          </w:p>
          <w:p w14:paraId="44CAEC18" w14:textId="1BE90058" w:rsidR="006D44BF" w:rsidRPr="006D44BF" w:rsidRDefault="006D44BF" w:rsidP="006D44BF">
            <w:r w:rsidRPr="006D44BF">
              <w:t>патриотических качеств</w:t>
            </w:r>
            <w:r w:rsidRPr="0063452D">
              <w:t xml:space="preserve">, </w:t>
            </w:r>
            <w:r w:rsidRPr="006D44BF">
              <w:t>чувства уважения</w:t>
            </w:r>
          </w:p>
          <w:p w14:paraId="37D03B26" w14:textId="77777777" w:rsidR="006D44BF" w:rsidRPr="006D44BF" w:rsidRDefault="006D44BF" w:rsidP="006D44BF">
            <w:r w:rsidRPr="006D44BF">
              <w:lastRenderedPageBreak/>
              <w:t>и гордости за Россию, а также выявление и поддержка одарённых детей и развитие</w:t>
            </w:r>
          </w:p>
          <w:p w14:paraId="4A79DFE5" w14:textId="77777777" w:rsidR="006D44BF" w:rsidRPr="006D44BF" w:rsidRDefault="006D44BF" w:rsidP="006D44BF">
            <w:r w:rsidRPr="006D44BF">
              <w:t>детского художественного творчества.</w:t>
            </w:r>
          </w:p>
          <w:p w14:paraId="3BA9D8D8" w14:textId="77777777" w:rsidR="006D44BF" w:rsidRPr="0063452D" w:rsidRDefault="006D44BF" w:rsidP="006D44BF"/>
        </w:tc>
        <w:tc>
          <w:tcPr>
            <w:tcW w:w="1702" w:type="dxa"/>
          </w:tcPr>
          <w:p w14:paraId="47C3E522" w14:textId="77777777" w:rsidR="006D44BF" w:rsidRPr="0063452D" w:rsidRDefault="006D44BF" w:rsidP="006D44BF">
            <w:r w:rsidRPr="0063452D">
              <w:lastRenderedPageBreak/>
              <w:t>1-10, ПО</w:t>
            </w:r>
          </w:p>
          <w:p w14:paraId="6DD526F0" w14:textId="77777777" w:rsidR="00574506" w:rsidRPr="0063452D" w:rsidRDefault="00574506" w:rsidP="006D44BF"/>
          <w:p w14:paraId="7DF0999A" w14:textId="3C6FE3D5" w:rsidR="00574506" w:rsidRPr="0063452D" w:rsidRDefault="00574506" w:rsidP="006D44BF"/>
        </w:tc>
        <w:tc>
          <w:tcPr>
            <w:tcW w:w="2029" w:type="dxa"/>
          </w:tcPr>
          <w:p w14:paraId="12419F8F" w14:textId="5C5F8486" w:rsidR="006D44BF" w:rsidRPr="0063452D" w:rsidRDefault="00574506" w:rsidP="006D44BF">
            <w:r w:rsidRPr="0063452D">
              <w:t>Педагог-библиотекарь Соколова Е.В.</w:t>
            </w:r>
          </w:p>
        </w:tc>
      </w:tr>
      <w:tr w:rsidR="00067B9D" w14:paraId="352DA3EF" w14:textId="609B9BC7" w:rsidTr="0063452D">
        <w:tc>
          <w:tcPr>
            <w:tcW w:w="741" w:type="dxa"/>
          </w:tcPr>
          <w:p w14:paraId="7B247967" w14:textId="0D52039C" w:rsidR="006D44BF" w:rsidRPr="0063452D" w:rsidRDefault="00DC79E5" w:rsidP="006D44BF">
            <w:r w:rsidRPr="0063452D">
              <w:lastRenderedPageBreak/>
              <w:t>3</w:t>
            </w:r>
          </w:p>
        </w:tc>
        <w:tc>
          <w:tcPr>
            <w:tcW w:w="2889" w:type="dxa"/>
          </w:tcPr>
          <w:p w14:paraId="415252A3" w14:textId="2480F95B" w:rsidR="006D44BF" w:rsidRPr="0063452D" w:rsidRDefault="006D44BF" w:rsidP="006D44BF">
            <w:r w:rsidRPr="0063452D">
              <w:t>Единый классный час «Россия – многонациональная страна»</w:t>
            </w:r>
          </w:p>
        </w:tc>
        <w:tc>
          <w:tcPr>
            <w:tcW w:w="1401" w:type="dxa"/>
          </w:tcPr>
          <w:p w14:paraId="0E39188D" w14:textId="2EE4B383" w:rsidR="006D44BF" w:rsidRPr="0063452D" w:rsidRDefault="006D44BF" w:rsidP="006D44BF">
            <w:r w:rsidRPr="0063452D">
              <w:t>19.01-23.01</w:t>
            </w:r>
          </w:p>
        </w:tc>
        <w:tc>
          <w:tcPr>
            <w:tcW w:w="2149" w:type="dxa"/>
          </w:tcPr>
          <w:p w14:paraId="214FB16F" w14:textId="60D75A14" w:rsidR="006D44BF" w:rsidRPr="0063452D" w:rsidRDefault="009C3D34" w:rsidP="006D44BF">
            <w:r w:rsidRPr="0063452D">
              <w:t>У</w:t>
            </w:r>
            <w:r w:rsidR="006D44BF" w:rsidRPr="0063452D">
              <w:t>рок</w:t>
            </w:r>
          </w:p>
        </w:tc>
        <w:tc>
          <w:tcPr>
            <w:tcW w:w="3406" w:type="dxa"/>
          </w:tcPr>
          <w:p w14:paraId="3F6F8AD3" w14:textId="02582DC2" w:rsidR="006D44BF" w:rsidRPr="0063452D" w:rsidRDefault="006D44BF" w:rsidP="006D44BF">
            <w:r w:rsidRPr="0063452D">
              <w:t>Формирование у обучающихся разных национальностей и вероисповеданий понятия «МЫ - РОССИЯНЕ» - единый многонациональный народ нашей общей родины – России.</w:t>
            </w:r>
          </w:p>
        </w:tc>
        <w:tc>
          <w:tcPr>
            <w:tcW w:w="1702" w:type="dxa"/>
          </w:tcPr>
          <w:p w14:paraId="3B40984D" w14:textId="3F8ECCA9" w:rsidR="006D44BF" w:rsidRPr="0063452D" w:rsidRDefault="006D44BF" w:rsidP="006D44BF">
            <w:r w:rsidRPr="0063452D">
              <w:t>1-10, ПО</w:t>
            </w:r>
          </w:p>
        </w:tc>
        <w:tc>
          <w:tcPr>
            <w:tcW w:w="2029" w:type="dxa"/>
          </w:tcPr>
          <w:p w14:paraId="4CB4144F" w14:textId="70AB5B07" w:rsidR="006D44BF" w:rsidRPr="0063452D" w:rsidRDefault="006D44BF" w:rsidP="006D44BF">
            <w:proofErr w:type="spellStart"/>
            <w:r w:rsidRPr="0063452D">
              <w:t>Кл.рук</w:t>
            </w:r>
            <w:proofErr w:type="spellEnd"/>
            <w:r w:rsidRPr="0063452D">
              <w:t>-ли</w:t>
            </w:r>
          </w:p>
        </w:tc>
      </w:tr>
      <w:tr w:rsidR="00067B9D" w14:paraId="0DDB881D" w14:textId="77777777" w:rsidTr="0063452D">
        <w:tc>
          <w:tcPr>
            <w:tcW w:w="741" w:type="dxa"/>
          </w:tcPr>
          <w:p w14:paraId="61C2BC68" w14:textId="1E612CF3" w:rsidR="006D44BF" w:rsidRPr="0063452D" w:rsidRDefault="00DC79E5" w:rsidP="006D44BF">
            <w:r w:rsidRPr="0063452D">
              <w:t>4</w:t>
            </w:r>
          </w:p>
        </w:tc>
        <w:tc>
          <w:tcPr>
            <w:tcW w:w="2889" w:type="dxa"/>
          </w:tcPr>
          <w:p w14:paraId="06C2CBF5" w14:textId="2F1B3756" w:rsidR="006D44BF" w:rsidRPr="0063452D" w:rsidRDefault="006D44BF" w:rsidP="006D44BF">
            <w:r w:rsidRPr="0063452D">
              <w:rPr>
                <w:color w:val="000000"/>
              </w:rPr>
              <w:t>«В дружбе народов – единство России!»,</w:t>
            </w:r>
          </w:p>
        </w:tc>
        <w:tc>
          <w:tcPr>
            <w:tcW w:w="1401" w:type="dxa"/>
          </w:tcPr>
          <w:p w14:paraId="7A17383D" w14:textId="5616997D" w:rsidR="006D44BF" w:rsidRPr="0063452D" w:rsidRDefault="006D44BF" w:rsidP="006D44BF">
            <w:r w:rsidRPr="0063452D">
              <w:t>29.01</w:t>
            </w:r>
          </w:p>
        </w:tc>
        <w:tc>
          <w:tcPr>
            <w:tcW w:w="2149" w:type="dxa"/>
          </w:tcPr>
          <w:p w14:paraId="67D56BE0" w14:textId="1A999CDF" w:rsidR="006D44BF" w:rsidRPr="0063452D" w:rsidRDefault="00BE741A" w:rsidP="006D44BF">
            <w:pPr>
              <w:widowControl w:val="0"/>
              <w:tabs>
                <w:tab w:val="left" w:pos="1417"/>
              </w:tabs>
              <w:ind w:right="140"/>
              <w:jc w:val="both"/>
              <w:rPr>
                <w:color w:val="000000"/>
              </w:rPr>
            </w:pPr>
            <w:r w:rsidRPr="0063452D">
              <w:rPr>
                <w:color w:val="000000"/>
              </w:rPr>
              <w:t>З</w:t>
            </w:r>
            <w:r w:rsidR="006D44BF" w:rsidRPr="0063452D">
              <w:rPr>
                <w:color w:val="000000"/>
              </w:rPr>
              <w:t>онального</w:t>
            </w:r>
            <w:r w:rsidR="006D44BF" w:rsidRPr="0063452D">
              <w:rPr>
                <w:color w:val="000000"/>
                <w:spacing w:val="40"/>
              </w:rPr>
              <w:t xml:space="preserve"> </w:t>
            </w:r>
            <w:r w:rsidR="006D44BF" w:rsidRPr="0063452D">
              <w:rPr>
                <w:color w:val="000000"/>
              </w:rPr>
              <w:t>фестиваля-конкурса</w:t>
            </w:r>
            <w:r w:rsidR="006D44BF" w:rsidRPr="0063452D">
              <w:rPr>
                <w:color w:val="000000"/>
                <w:spacing w:val="40"/>
              </w:rPr>
              <w:t xml:space="preserve"> </w:t>
            </w:r>
            <w:r w:rsidR="006D44BF" w:rsidRPr="0063452D">
              <w:rPr>
                <w:color w:val="000000"/>
              </w:rPr>
              <w:t>национальных</w:t>
            </w:r>
            <w:r w:rsidR="006D44BF" w:rsidRPr="0063452D">
              <w:rPr>
                <w:color w:val="000000"/>
                <w:spacing w:val="40"/>
              </w:rPr>
              <w:t xml:space="preserve"> </w:t>
            </w:r>
            <w:r w:rsidR="006D44BF" w:rsidRPr="0063452D">
              <w:rPr>
                <w:color w:val="000000"/>
              </w:rPr>
              <w:t>культур</w:t>
            </w:r>
          </w:p>
        </w:tc>
        <w:tc>
          <w:tcPr>
            <w:tcW w:w="3406" w:type="dxa"/>
          </w:tcPr>
          <w:p w14:paraId="4CBDDCBD" w14:textId="77777777" w:rsidR="006D44BF" w:rsidRPr="0063452D" w:rsidRDefault="006D44BF" w:rsidP="006D44BF">
            <w:pPr>
              <w:widowControl w:val="0"/>
              <w:tabs>
                <w:tab w:val="left" w:pos="927"/>
              </w:tabs>
              <w:ind w:right="140"/>
              <w:jc w:val="both"/>
              <w:rPr>
                <w:color w:val="000000"/>
              </w:rPr>
            </w:pPr>
            <w:r w:rsidRPr="0063452D">
              <w:rPr>
                <w:color w:val="000000"/>
              </w:rPr>
              <w:t>Фестиваль проводится с целью сохранения и развития национальных традиций, укрепления культурного взаимодействия народов, проживающих на территории Российской Федерации.</w:t>
            </w:r>
          </w:p>
          <w:p w14:paraId="019869FD" w14:textId="77777777" w:rsidR="006D44BF" w:rsidRPr="0063452D" w:rsidRDefault="006D44BF" w:rsidP="006D44BF"/>
        </w:tc>
        <w:tc>
          <w:tcPr>
            <w:tcW w:w="1702" w:type="dxa"/>
          </w:tcPr>
          <w:p w14:paraId="4F26BAD1" w14:textId="0A6FC5F0" w:rsidR="006D44BF" w:rsidRPr="0063452D" w:rsidRDefault="006D44BF" w:rsidP="006D44BF">
            <w:r w:rsidRPr="0063452D">
              <w:t>8-9</w:t>
            </w:r>
          </w:p>
        </w:tc>
        <w:tc>
          <w:tcPr>
            <w:tcW w:w="2029" w:type="dxa"/>
          </w:tcPr>
          <w:p w14:paraId="07C1AE0E" w14:textId="77777777" w:rsidR="006D44BF" w:rsidRPr="0063452D" w:rsidRDefault="006D44BF" w:rsidP="006D44BF">
            <w:proofErr w:type="spellStart"/>
            <w:r w:rsidRPr="0063452D">
              <w:t>Зам.дир</w:t>
            </w:r>
            <w:proofErr w:type="spellEnd"/>
            <w:r w:rsidRPr="0063452D">
              <w:t xml:space="preserve"> Беднова С.Н.</w:t>
            </w:r>
          </w:p>
          <w:p w14:paraId="03AA1665" w14:textId="77777777" w:rsidR="006D44BF" w:rsidRPr="0063452D" w:rsidRDefault="006D44BF" w:rsidP="006D44BF">
            <w:proofErr w:type="spellStart"/>
            <w:proofErr w:type="gramStart"/>
            <w:r w:rsidRPr="0063452D">
              <w:t>Кл.рук</w:t>
            </w:r>
            <w:proofErr w:type="spellEnd"/>
            <w:proofErr w:type="gramEnd"/>
            <w:r w:rsidRPr="0063452D">
              <w:t>-ль Прохорова С.А.</w:t>
            </w:r>
          </w:p>
          <w:p w14:paraId="1BD9CEB4" w14:textId="4A113E51" w:rsidR="006D44BF" w:rsidRPr="0063452D" w:rsidRDefault="006D44BF" w:rsidP="006D44BF">
            <w:r w:rsidRPr="0063452D">
              <w:t xml:space="preserve">Учитель </w:t>
            </w:r>
            <w:proofErr w:type="spellStart"/>
            <w:r w:rsidRPr="0063452D">
              <w:t>Папотина</w:t>
            </w:r>
            <w:proofErr w:type="spellEnd"/>
            <w:r w:rsidRPr="0063452D">
              <w:t xml:space="preserve"> Е.В.</w:t>
            </w:r>
          </w:p>
        </w:tc>
      </w:tr>
      <w:tr w:rsidR="0063452D" w14:paraId="5BAF2285" w14:textId="77777777" w:rsidTr="0063452D">
        <w:tc>
          <w:tcPr>
            <w:tcW w:w="741" w:type="dxa"/>
          </w:tcPr>
          <w:p w14:paraId="53D42F44" w14:textId="11061F60" w:rsidR="00FE1AD2" w:rsidRPr="0063452D" w:rsidRDefault="00DC79E5" w:rsidP="00FE1AD2">
            <w:r w:rsidRPr="0063452D">
              <w:t>5</w:t>
            </w:r>
          </w:p>
        </w:tc>
        <w:tc>
          <w:tcPr>
            <w:tcW w:w="2889" w:type="dxa"/>
          </w:tcPr>
          <w:p w14:paraId="0E262C02" w14:textId="413F2349" w:rsidR="00FE1AD2" w:rsidRPr="0063452D" w:rsidRDefault="00FE1AD2" w:rsidP="00FE1AD2">
            <w:pPr>
              <w:rPr>
                <w:color w:val="000000"/>
              </w:rPr>
            </w:pPr>
            <w:r w:rsidRPr="0063452D">
              <w:t xml:space="preserve">Конкурс творческих работ «Мы – Россия» </w:t>
            </w:r>
          </w:p>
        </w:tc>
        <w:tc>
          <w:tcPr>
            <w:tcW w:w="1401" w:type="dxa"/>
          </w:tcPr>
          <w:p w14:paraId="6972F635" w14:textId="309AEAE3" w:rsidR="00FE1AD2" w:rsidRPr="0063452D" w:rsidRDefault="00FE1AD2" w:rsidP="00FE1AD2">
            <w:r w:rsidRPr="0063452D">
              <w:t>02.02- 13.02</w:t>
            </w:r>
          </w:p>
        </w:tc>
        <w:tc>
          <w:tcPr>
            <w:tcW w:w="2149" w:type="dxa"/>
          </w:tcPr>
          <w:p w14:paraId="7A5C32E8" w14:textId="09830AA1" w:rsidR="00FE1AD2" w:rsidRPr="0063452D" w:rsidRDefault="00FE1AD2" w:rsidP="00FE1AD2">
            <w:pPr>
              <w:widowControl w:val="0"/>
              <w:tabs>
                <w:tab w:val="left" w:pos="1417"/>
              </w:tabs>
              <w:ind w:right="140"/>
              <w:jc w:val="both"/>
              <w:rPr>
                <w:color w:val="000000"/>
              </w:rPr>
            </w:pPr>
            <w:r w:rsidRPr="0063452D">
              <w:rPr>
                <w:color w:val="000000"/>
              </w:rPr>
              <w:t>Конкурс поделок</w:t>
            </w:r>
          </w:p>
        </w:tc>
        <w:tc>
          <w:tcPr>
            <w:tcW w:w="3406" w:type="dxa"/>
          </w:tcPr>
          <w:p w14:paraId="3E19DE73" w14:textId="0920D30B" w:rsidR="00FE1AD2" w:rsidRPr="0063452D" w:rsidRDefault="00067B9D" w:rsidP="00067B9D">
            <w:r w:rsidRPr="0063452D">
              <w:rPr>
                <w:color w:val="000000"/>
              </w:rPr>
              <w:t xml:space="preserve">Расширение знаний о народах России, их традициях, национальных костюмах, развитие навыков взаимодействия и укрепление идеи, что «Мы — дети России», </w:t>
            </w:r>
            <w:r w:rsidRPr="006D44BF">
              <w:t>развитие</w:t>
            </w:r>
            <w:r w:rsidRPr="0063452D">
              <w:t xml:space="preserve"> </w:t>
            </w:r>
            <w:r w:rsidRPr="006D44BF">
              <w:t>детского художественного творчества.</w:t>
            </w:r>
          </w:p>
        </w:tc>
        <w:tc>
          <w:tcPr>
            <w:tcW w:w="1702" w:type="dxa"/>
          </w:tcPr>
          <w:p w14:paraId="0177B879" w14:textId="4205D775" w:rsidR="00FE1AD2" w:rsidRPr="0063452D" w:rsidRDefault="00FE1AD2" w:rsidP="00FE1AD2">
            <w:r w:rsidRPr="0063452D">
              <w:t>1-10, ПО</w:t>
            </w:r>
          </w:p>
        </w:tc>
        <w:tc>
          <w:tcPr>
            <w:tcW w:w="2029" w:type="dxa"/>
          </w:tcPr>
          <w:p w14:paraId="68ECB380" w14:textId="3D744C52" w:rsidR="00FE1AD2" w:rsidRPr="0063452D" w:rsidRDefault="00FE1AD2" w:rsidP="00FE1AD2">
            <w:proofErr w:type="spellStart"/>
            <w:r w:rsidRPr="0063452D">
              <w:t>Кл.рук</w:t>
            </w:r>
            <w:proofErr w:type="spellEnd"/>
            <w:r w:rsidRPr="0063452D">
              <w:t xml:space="preserve">-ли, </w:t>
            </w:r>
            <w:proofErr w:type="spellStart"/>
            <w:r w:rsidRPr="0063452D">
              <w:t>тьюторы</w:t>
            </w:r>
            <w:proofErr w:type="spellEnd"/>
            <w:r w:rsidR="00067B9D" w:rsidRPr="0063452D">
              <w:t xml:space="preserve">, </w:t>
            </w:r>
            <w:r w:rsidRPr="0063452D">
              <w:t>учителя и/о, руководители кружков</w:t>
            </w:r>
          </w:p>
        </w:tc>
      </w:tr>
      <w:tr w:rsidR="0063452D" w14:paraId="207DCA2F" w14:textId="77777777" w:rsidTr="0063452D">
        <w:tc>
          <w:tcPr>
            <w:tcW w:w="741" w:type="dxa"/>
          </w:tcPr>
          <w:p w14:paraId="36A5ED16" w14:textId="32EE6916" w:rsidR="00FE1AD2" w:rsidRPr="0063452D" w:rsidRDefault="00DC79E5" w:rsidP="00FE1AD2">
            <w:r w:rsidRPr="0063452D">
              <w:t>6</w:t>
            </w:r>
          </w:p>
        </w:tc>
        <w:tc>
          <w:tcPr>
            <w:tcW w:w="2889" w:type="dxa"/>
          </w:tcPr>
          <w:p w14:paraId="1685462D" w14:textId="150E1F31" w:rsidR="00FE1AD2" w:rsidRPr="0063452D" w:rsidRDefault="00FE1AD2" w:rsidP="00FE1AD2">
            <w:pPr>
              <w:rPr>
                <w:color w:val="000000"/>
              </w:rPr>
            </w:pPr>
            <w:r w:rsidRPr="0063452D">
              <w:t>Проект «По дорогам дружбы: путешествие по регионам России» </w:t>
            </w:r>
          </w:p>
        </w:tc>
        <w:tc>
          <w:tcPr>
            <w:tcW w:w="1401" w:type="dxa"/>
          </w:tcPr>
          <w:p w14:paraId="11E1F661" w14:textId="28E48006" w:rsidR="00FE1AD2" w:rsidRPr="0063452D" w:rsidRDefault="00067B9D" w:rsidP="00FE1AD2">
            <w:r w:rsidRPr="0063452D">
              <w:t>16.03- 20.03</w:t>
            </w:r>
          </w:p>
        </w:tc>
        <w:tc>
          <w:tcPr>
            <w:tcW w:w="2149" w:type="dxa"/>
          </w:tcPr>
          <w:p w14:paraId="24B5AC66" w14:textId="59CF4954" w:rsidR="00FE1AD2" w:rsidRPr="0063452D" w:rsidRDefault="00FE1AD2" w:rsidP="00FE1AD2">
            <w:pPr>
              <w:widowControl w:val="0"/>
              <w:tabs>
                <w:tab w:val="left" w:pos="1417"/>
              </w:tabs>
              <w:ind w:right="140"/>
              <w:jc w:val="both"/>
              <w:rPr>
                <w:color w:val="000000"/>
              </w:rPr>
            </w:pPr>
            <w:r w:rsidRPr="0063452D">
              <w:t xml:space="preserve">Проект и презентация туристического </w:t>
            </w:r>
            <w:r w:rsidRPr="0063452D">
              <w:lastRenderedPageBreak/>
              <w:t>потенциала регионов России</w:t>
            </w:r>
          </w:p>
        </w:tc>
        <w:tc>
          <w:tcPr>
            <w:tcW w:w="3406" w:type="dxa"/>
          </w:tcPr>
          <w:p w14:paraId="68A391A1" w14:textId="3054B3B3" w:rsidR="00FE1AD2" w:rsidRPr="0063452D" w:rsidRDefault="00067B9D" w:rsidP="00FE1AD2">
            <w:pPr>
              <w:widowControl w:val="0"/>
              <w:tabs>
                <w:tab w:val="left" w:pos="927"/>
              </w:tabs>
              <w:ind w:right="140"/>
              <w:jc w:val="both"/>
              <w:rPr>
                <w:color w:val="000000"/>
              </w:rPr>
            </w:pPr>
            <w:r w:rsidRPr="0063452D">
              <w:rPr>
                <w:color w:val="000000"/>
              </w:rPr>
              <w:lastRenderedPageBreak/>
              <w:t xml:space="preserve">Привлечение внимания обучающихся к восстановлению и </w:t>
            </w:r>
            <w:r w:rsidRPr="0063452D">
              <w:rPr>
                <w:color w:val="000000"/>
              </w:rPr>
              <w:lastRenderedPageBreak/>
              <w:t>сохранению уникальных исторических, культурных и природных объектов на территории нашей Родины.</w:t>
            </w:r>
          </w:p>
        </w:tc>
        <w:tc>
          <w:tcPr>
            <w:tcW w:w="1702" w:type="dxa"/>
          </w:tcPr>
          <w:p w14:paraId="6616BFC0" w14:textId="063CF1FF" w:rsidR="00FE1AD2" w:rsidRPr="0063452D" w:rsidRDefault="00067B9D" w:rsidP="00FE1AD2">
            <w:r w:rsidRPr="0063452D">
              <w:lastRenderedPageBreak/>
              <w:t>1-10, ПО</w:t>
            </w:r>
          </w:p>
        </w:tc>
        <w:tc>
          <w:tcPr>
            <w:tcW w:w="2029" w:type="dxa"/>
          </w:tcPr>
          <w:p w14:paraId="11C72908" w14:textId="10D77404" w:rsidR="00FE1AD2" w:rsidRPr="0063452D" w:rsidRDefault="00067B9D" w:rsidP="00FE1AD2">
            <w:r w:rsidRPr="0063452D">
              <w:t>Педагог-организатор</w:t>
            </w:r>
            <w:r w:rsidR="0063452D" w:rsidRPr="0063452D">
              <w:t xml:space="preserve"> </w:t>
            </w:r>
            <w:r w:rsidR="0063452D" w:rsidRPr="0063452D">
              <w:lastRenderedPageBreak/>
              <w:t>Аристова Е.Д</w:t>
            </w:r>
            <w:r w:rsidRPr="0063452D">
              <w:t xml:space="preserve">, </w:t>
            </w:r>
            <w:proofErr w:type="spellStart"/>
            <w:r w:rsidRPr="0063452D">
              <w:t>кл.рук</w:t>
            </w:r>
            <w:proofErr w:type="spellEnd"/>
            <w:r w:rsidRPr="0063452D">
              <w:t>-ли</w:t>
            </w:r>
          </w:p>
        </w:tc>
      </w:tr>
      <w:tr w:rsidR="00BC1CE3" w14:paraId="708E3A55" w14:textId="77777777" w:rsidTr="0063452D">
        <w:tc>
          <w:tcPr>
            <w:tcW w:w="741" w:type="dxa"/>
          </w:tcPr>
          <w:p w14:paraId="09F001A3" w14:textId="7F424835" w:rsidR="00BC1CE3" w:rsidRPr="0063452D" w:rsidRDefault="00DC79E5" w:rsidP="00BC1CE3">
            <w:r w:rsidRPr="0063452D">
              <w:lastRenderedPageBreak/>
              <w:t>7</w:t>
            </w:r>
          </w:p>
        </w:tc>
        <w:tc>
          <w:tcPr>
            <w:tcW w:w="2889" w:type="dxa"/>
          </w:tcPr>
          <w:p w14:paraId="577B8B2D" w14:textId="3AC51FCB" w:rsidR="00BC1CE3" w:rsidRPr="0063452D" w:rsidRDefault="00BC1CE3" w:rsidP="00BC1CE3">
            <w:pPr>
              <w:rPr>
                <w:color w:val="000000"/>
              </w:rPr>
            </w:pPr>
            <w:r w:rsidRPr="0063452D">
              <w:t>«От края до края: культура многонациональной России» </w:t>
            </w:r>
          </w:p>
        </w:tc>
        <w:tc>
          <w:tcPr>
            <w:tcW w:w="1401" w:type="dxa"/>
          </w:tcPr>
          <w:p w14:paraId="399729B2" w14:textId="0A491B23" w:rsidR="00BC1CE3" w:rsidRPr="0063452D" w:rsidRDefault="00BC1CE3" w:rsidP="00BC1CE3">
            <w:r w:rsidRPr="0063452D">
              <w:t>17.04</w:t>
            </w:r>
          </w:p>
        </w:tc>
        <w:tc>
          <w:tcPr>
            <w:tcW w:w="2149" w:type="dxa"/>
          </w:tcPr>
          <w:p w14:paraId="77275E2A" w14:textId="4A9E14B3" w:rsidR="00BC1CE3" w:rsidRPr="0063452D" w:rsidRDefault="00BC1CE3" w:rsidP="00BC1CE3">
            <w:pPr>
              <w:widowControl w:val="0"/>
              <w:tabs>
                <w:tab w:val="left" w:pos="1417"/>
              </w:tabs>
              <w:ind w:right="140"/>
              <w:jc w:val="both"/>
              <w:rPr>
                <w:color w:val="000000"/>
              </w:rPr>
            </w:pPr>
            <w:r w:rsidRPr="0063452D">
              <w:t>Фестиваль народного творчества</w:t>
            </w:r>
          </w:p>
        </w:tc>
        <w:tc>
          <w:tcPr>
            <w:tcW w:w="3406" w:type="dxa"/>
          </w:tcPr>
          <w:p w14:paraId="3C545C8E" w14:textId="6C249975" w:rsidR="00BC1CE3" w:rsidRPr="0063452D" w:rsidRDefault="00BC1CE3" w:rsidP="00BC1CE3">
            <w:pPr>
              <w:widowControl w:val="0"/>
              <w:tabs>
                <w:tab w:val="left" w:pos="927"/>
              </w:tabs>
              <w:ind w:right="140"/>
              <w:jc w:val="both"/>
              <w:rPr>
                <w:color w:val="000000"/>
              </w:rPr>
            </w:pPr>
            <w:r w:rsidRPr="0063452D">
              <w:rPr>
                <w:color w:val="000000"/>
              </w:rPr>
              <w:t>Участники мероприятия познакомятся с традициями, обычаями, национальными костюмами народов России, с акцентом на самобытность каждого этноса.</w:t>
            </w:r>
          </w:p>
        </w:tc>
        <w:tc>
          <w:tcPr>
            <w:tcW w:w="1702" w:type="dxa"/>
          </w:tcPr>
          <w:p w14:paraId="0B6F91A0" w14:textId="4A744ED6" w:rsidR="00BC1CE3" w:rsidRPr="0063452D" w:rsidRDefault="00BC1CE3" w:rsidP="00BC1CE3">
            <w:r w:rsidRPr="0063452D">
              <w:t>1-10, ПО</w:t>
            </w:r>
          </w:p>
        </w:tc>
        <w:tc>
          <w:tcPr>
            <w:tcW w:w="2029" w:type="dxa"/>
          </w:tcPr>
          <w:p w14:paraId="52325907" w14:textId="46E4C5BA" w:rsidR="00BC1CE3" w:rsidRPr="0063452D" w:rsidRDefault="00BC1CE3" w:rsidP="00BC1CE3">
            <w:r w:rsidRPr="0063452D">
              <w:t>Педагог-организатор</w:t>
            </w:r>
            <w:r w:rsidR="0063452D" w:rsidRPr="0063452D">
              <w:t xml:space="preserve"> Аристова Е.Д</w:t>
            </w:r>
            <w:r w:rsidRPr="0063452D">
              <w:t xml:space="preserve">, </w:t>
            </w:r>
            <w:proofErr w:type="spellStart"/>
            <w:r w:rsidRPr="0063452D">
              <w:t>кл.рук</w:t>
            </w:r>
            <w:proofErr w:type="spellEnd"/>
            <w:r w:rsidRPr="0063452D">
              <w:t>-ли</w:t>
            </w:r>
          </w:p>
        </w:tc>
      </w:tr>
      <w:tr w:rsidR="009C3D34" w14:paraId="0E13114B" w14:textId="7E77CF4E" w:rsidTr="0063452D">
        <w:tc>
          <w:tcPr>
            <w:tcW w:w="741" w:type="dxa"/>
          </w:tcPr>
          <w:p w14:paraId="2A7A1203" w14:textId="2CD90394" w:rsidR="009C3D34" w:rsidRPr="0063452D" w:rsidRDefault="00DC79E5" w:rsidP="009C3D34">
            <w:r w:rsidRPr="0063452D">
              <w:t>8</w:t>
            </w:r>
          </w:p>
        </w:tc>
        <w:tc>
          <w:tcPr>
            <w:tcW w:w="2889" w:type="dxa"/>
          </w:tcPr>
          <w:p w14:paraId="2811D80E" w14:textId="73AD70E8" w:rsidR="009C3D34" w:rsidRPr="0063452D" w:rsidRDefault="009C3D34" w:rsidP="009C3D34">
            <w:r w:rsidRPr="0063452D">
              <w:t>Единый классный час «Страна непобедима, когда един народ»</w:t>
            </w:r>
          </w:p>
        </w:tc>
        <w:tc>
          <w:tcPr>
            <w:tcW w:w="1401" w:type="dxa"/>
          </w:tcPr>
          <w:p w14:paraId="4F9A5831" w14:textId="0DD20230" w:rsidR="009C3D34" w:rsidRPr="0063452D" w:rsidRDefault="009C3D34" w:rsidP="009C3D34">
            <w:r w:rsidRPr="0063452D">
              <w:t>04.05-08.05</w:t>
            </w:r>
          </w:p>
        </w:tc>
        <w:tc>
          <w:tcPr>
            <w:tcW w:w="2149" w:type="dxa"/>
          </w:tcPr>
          <w:p w14:paraId="1968FD06" w14:textId="541C6B63" w:rsidR="009C3D34" w:rsidRPr="0063452D" w:rsidRDefault="009C3D34" w:rsidP="009C3D34">
            <w:r w:rsidRPr="0063452D">
              <w:t>Урок</w:t>
            </w:r>
          </w:p>
        </w:tc>
        <w:tc>
          <w:tcPr>
            <w:tcW w:w="3406" w:type="dxa"/>
          </w:tcPr>
          <w:p w14:paraId="5F73C694" w14:textId="0779B088" w:rsidR="009C3D34" w:rsidRPr="009C3D34" w:rsidRDefault="009C3D34" w:rsidP="009C3D34">
            <w:r w:rsidRPr="0063452D">
              <w:t>В</w:t>
            </w:r>
            <w:r w:rsidRPr="009C3D34">
              <w:t>оспитания у подрастающего поколения чувства</w:t>
            </w:r>
            <w:r w:rsidRPr="0063452D">
              <w:t xml:space="preserve"> </w:t>
            </w:r>
            <w:r w:rsidRPr="009C3D34">
              <w:t>патриотизма, уважения к</w:t>
            </w:r>
          </w:p>
          <w:p w14:paraId="11E55FED" w14:textId="7E32ED1B" w:rsidR="009C3D34" w:rsidRPr="009C3D34" w:rsidRDefault="009C3D34" w:rsidP="009C3D34">
            <w:r w:rsidRPr="0063452D">
              <w:t>и</w:t>
            </w:r>
            <w:r w:rsidRPr="009C3D34">
              <w:t>стории</w:t>
            </w:r>
            <w:r w:rsidRPr="0063452D">
              <w:t xml:space="preserve"> </w:t>
            </w:r>
            <w:r w:rsidRPr="009C3D34">
              <w:t>и</w:t>
            </w:r>
            <w:r w:rsidRPr="0063452D">
              <w:t xml:space="preserve"> </w:t>
            </w:r>
            <w:r w:rsidRPr="009C3D34">
              <w:t>традициям</w:t>
            </w:r>
            <w:r w:rsidRPr="0063452D">
              <w:t xml:space="preserve"> </w:t>
            </w:r>
            <w:r w:rsidRPr="009C3D34">
              <w:t>нашей</w:t>
            </w:r>
          </w:p>
          <w:p w14:paraId="63F6B1F9" w14:textId="1C61EBDA" w:rsidR="009C3D34" w:rsidRPr="009C3D34" w:rsidRDefault="009C3D34" w:rsidP="009C3D34">
            <w:r w:rsidRPr="009C3D34">
              <w:t>Родины</w:t>
            </w:r>
            <w:r w:rsidRPr="0063452D">
              <w:t>. Ф</w:t>
            </w:r>
            <w:r w:rsidRPr="009C3D34">
              <w:t>ормировани</w:t>
            </w:r>
            <w:r w:rsidRPr="0063452D">
              <w:t>е</w:t>
            </w:r>
          </w:p>
          <w:p w14:paraId="0A16895B" w14:textId="77777777" w:rsidR="009C3D34" w:rsidRPr="009C3D34" w:rsidRDefault="009C3D34" w:rsidP="009C3D34">
            <w:r w:rsidRPr="009C3D34">
              <w:t>толерантного</w:t>
            </w:r>
          </w:p>
          <w:p w14:paraId="6F363819" w14:textId="3271CB09" w:rsidR="009C3D34" w:rsidRPr="0063452D" w:rsidRDefault="009C3D34" w:rsidP="009C3D34">
            <w:r w:rsidRPr="009C3D34">
              <w:t>отношения к представителям других народов</w:t>
            </w:r>
            <w:r w:rsidRPr="0063452D">
              <w:t>.</w:t>
            </w:r>
          </w:p>
        </w:tc>
        <w:tc>
          <w:tcPr>
            <w:tcW w:w="1702" w:type="dxa"/>
          </w:tcPr>
          <w:p w14:paraId="6F127CDE" w14:textId="698651E3" w:rsidR="009C3D34" w:rsidRPr="0063452D" w:rsidRDefault="009C3D34" w:rsidP="009C3D34">
            <w:r w:rsidRPr="0063452D">
              <w:t>1-10, ПО</w:t>
            </w:r>
          </w:p>
        </w:tc>
        <w:tc>
          <w:tcPr>
            <w:tcW w:w="2029" w:type="dxa"/>
          </w:tcPr>
          <w:p w14:paraId="5558CDF5" w14:textId="61005C3C" w:rsidR="009C3D34" w:rsidRPr="0063452D" w:rsidRDefault="009C3D34" w:rsidP="009C3D34">
            <w:proofErr w:type="spellStart"/>
            <w:r w:rsidRPr="0063452D">
              <w:t>Кл.рук</w:t>
            </w:r>
            <w:proofErr w:type="spellEnd"/>
            <w:r w:rsidRPr="0063452D">
              <w:t>-ли</w:t>
            </w:r>
          </w:p>
        </w:tc>
      </w:tr>
      <w:tr w:rsidR="00DC79E5" w14:paraId="41BC8FB3" w14:textId="77777777" w:rsidTr="0063452D">
        <w:tc>
          <w:tcPr>
            <w:tcW w:w="741" w:type="dxa"/>
          </w:tcPr>
          <w:p w14:paraId="2D5F5A50" w14:textId="1C6B1504" w:rsidR="00DC79E5" w:rsidRPr="0063452D" w:rsidRDefault="00DC79E5" w:rsidP="00DC79E5">
            <w:r w:rsidRPr="0063452D">
              <w:t>9</w:t>
            </w:r>
          </w:p>
        </w:tc>
        <w:tc>
          <w:tcPr>
            <w:tcW w:w="2889" w:type="dxa"/>
          </w:tcPr>
          <w:p w14:paraId="3E188575" w14:textId="2D44502F" w:rsidR="00DC79E5" w:rsidRPr="0063452D" w:rsidRDefault="00DC79E5" w:rsidP="00DC79E5">
            <w:r w:rsidRPr="0063452D">
              <w:t>«Национальные кухни России: праздник вкуса и гостеприимства»</w:t>
            </w:r>
          </w:p>
        </w:tc>
        <w:tc>
          <w:tcPr>
            <w:tcW w:w="1401" w:type="dxa"/>
          </w:tcPr>
          <w:p w14:paraId="4DC49D8A" w14:textId="3CD47B23" w:rsidR="00DC79E5" w:rsidRPr="0063452D" w:rsidRDefault="00DC79E5" w:rsidP="00DC79E5">
            <w:r w:rsidRPr="0063452D">
              <w:t>15.05</w:t>
            </w:r>
          </w:p>
        </w:tc>
        <w:tc>
          <w:tcPr>
            <w:tcW w:w="2149" w:type="dxa"/>
          </w:tcPr>
          <w:p w14:paraId="0ADC8E47" w14:textId="105E7FBB" w:rsidR="00DC79E5" w:rsidRPr="0063452D" w:rsidRDefault="00DC79E5" w:rsidP="00DC79E5">
            <w:r w:rsidRPr="0063452D">
              <w:t>Гастрономический фестиваль с участием родителей законных представителей.</w:t>
            </w:r>
          </w:p>
        </w:tc>
        <w:tc>
          <w:tcPr>
            <w:tcW w:w="3406" w:type="dxa"/>
          </w:tcPr>
          <w:p w14:paraId="4A4AF6C9" w14:textId="5C7B8F53" w:rsidR="00DC79E5" w:rsidRPr="0063452D" w:rsidRDefault="00DC79E5" w:rsidP="00DC79E5">
            <w:r w:rsidRPr="0063452D">
              <w:t>Праздник вкуса и гостеприимства, познакомить с национальными традициями народов России.</w:t>
            </w:r>
          </w:p>
        </w:tc>
        <w:tc>
          <w:tcPr>
            <w:tcW w:w="1702" w:type="dxa"/>
          </w:tcPr>
          <w:p w14:paraId="38EA5151" w14:textId="1B340403" w:rsidR="00DC79E5" w:rsidRPr="0063452D" w:rsidRDefault="00DC79E5" w:rsidP="00DC79E5">
            <w:r w:rsidRPr="0063452D">
              <w:t>1-10, ПО</w:t>
            </w:r>
          </w:p>
        </w:tc>
        <w:tc>
          <w:tcPr>
            <w:tcW w:w="2029" w:type="dxa"/>
          </w:tcPr>
          <w:p w14:paraId="103E512B" w14:textId="611A4BED" w:rsidR="00DC79E5" w:rsidRPr="0063452D" w:rsidRDefault="00DC79E5" w:rsidP="00DC79E5">
            <w:r w:rsidRPr="0063452D">
              <w:t>Педагог-организатор</w:t>
            </w:r>
            <w:r w:rsidR="0063452D" w:rsidRPr="0063452D">
              <w:t xml:space="preserve"> Аристова Е.Д</w:t>
            </w:r>
            <w:r w:rsidRPr="0063452D">
              <w:t xml:space="preserve">, </w:t>
            </w:r>
            <w:proofErr w:type="spellStart"/>
            <w:r w:rsidRPr="0063452D">
              <w:t>кл.рук</w:t>
            </w:r>
            <w:proofErr w:type="spellEnd"/>
            <w:r w:rsidRPr="0063452D">
              <w:t>-ли</w:t>
            </w:r>
          </w:p>
        </w:tc>
      </w:tr>
      <w:tr w:rsidR="00DC79E5" w14:paraId="0B9AF70D" w14:textId="77777777" w:rsidTr="0063452D">
        <w:tc>
          <w:tcPr>
            <w:tcW w:w="741" w:type="dxa"/>
          </w:tcPr>
          <w:p w14:paraId="5DA8B169" w14:textId="74F81191" w:rsidR="00DC79E5" w:rsidRPr="0063452D" w:rsidRDefault="00DC79E5" w:rsidP="00DC79E5">
            <w:r w:rsidRPr="0063452D">
              <w:t>10</w:t>
            </w:r>
          </w:p>
        </w:tc>
        <w:tc>
          <w:tcPr>
            <w:tcW w:w="2889" w:type="dxa"/>
          </w:tcPr>
          <w:p w14:paraId="2BAB0407" w14:textId="7B9C7DBE" w:rsidR="00DC79E5" w:rsidRPr="0063452D" w:rsidRDefault="00DC79E5" w:rsidP="00DC79E5">
            <w:r w:rsidRPr="0063452D">
              <w:t>«Наша родина – Россия»</w:t>
            </w:r>
          </w:p>
        </w:tc>
        <w:tc>
          <w:tcPr>
            <w:tcW w:w="1401" w:type="dxa"/>
          </w:tcPr>
          <w:p w14:paraId="5AC6562F" w14:textId="6366D8EA" w:rsidR="00DC79E5" w:rsidRPr="0063452D" w:rsidRDefault="00DC79E5" w:rsidP="00DC79E5">
            <w:r w:rsidRPr="0063452D">
              <w:t>11.06</w:t>
            </w:r>
          </w:p>
        </w:tc>
        <w:tc>
          <w:tcPr>
            <w:tcW w:w="2149" w:type="dxa"/>
          </w:tcPr>
          <w:p w14:paraId="05E53A85" w14:textId="0ACF318F" w:rsidR="00DC79E5" w:rsidRPr="0063452D" w:rsidRDefault="00DC79E5" w:rsidP="00DC79E5">
            <w:r w:rsidRPr="0063452D">
              <w:t>Праздник</w:t>
            </w:r>
          </w:p>
        </w:tc>
        <w:tc>
          <w:tcPr>
            <w:tcW w:w="3406" w:type="dxa"/>
          </w:tcPr>
          <w:p w14:paraId="4602B3F1" w14:textId="237D85A6" w:rsidR="00DC79E5" w:rsidRPr="0063452D" w:rsidRDefault="00DC79E5" w:rsidP="00DC79E5">
            <w:r w:rsidRPr="0063452D">
              <w:t>Праздник, посвящённый Дню России, направлен на укрепление патриотических чувств детей и подростков, расширение знаний по истории нашей страны, сохранение культурного наследия.</w:t>
            </w:r>
          </w:p>
        </w:tc>
        <w:tc>
          <w:tcPr>
            <w:tcW w:w="1702" w:type="dxa"/>
          </w:tcPr>
          <w:p w14:paraId="70BE0428" w14:textId="10ECE05B" w:rsidR="00DC79E5" w:rsidRPr="0063452D" w:rsidRDefault="00DC79E5" w:rsidP="00DC79E5">
            <w:r w:rsidRPr="0063452D">
              <w:t xml:space="preserve">Воспитанники школьного лагеря </w:t>
            </w:r>
          </w:p>
        </w:tc>
        <w:tc>
          <w:tcPr>
            <w:tcW w:w="2029" w:type="dxa"/>
          </w:tcPr>
          <w:p w14:paraId="44B26A0B" w14:textId="75AA8B7B" w:rsidR="00DC79E5" w:rsidRPr="0063452D" w:rsidRDefault="00DC79E5" w:rsidP="00DC79E5">
            <w:proofErr w:type="spellStart"/>
            <w:r w:rsidRPr="0063452D">
              <w:t>Ст</w:t>
            </w:r>
            <w:proofErr w:type="spellEnd"/>
            <w:r w:rsidRPr="0063452D">
              <w:t xml:space="preserve"> вожатая</w:t>
            </w:r>
          </w:p>
        </w:tc>
      </w:tr>
      <w:tr w:rsidR="0063452D" w14:paraId="216695E2" w14:textId="77777777" w:rsidTr="0063452D">
        <w:tc>
          <w:tcPr>
            <w:tcW w:w="741" w:type="dxa"/>
          </w:tcPr>
          <w:p w14:paraId="39C50D0E" w14:textId="5836BDFB" w:rsidR="0063452D" w:rsidRPr="0063452D" w:rsidRDefault="0063452D" w:rsidP="0063452D">
            <w:r w:rsidRPr="0063452D">
              <w:lastRenderedPageBreak/>
              <w:t>11</w:t>
            </w:r>
          </w:p>
        </w:tc>
        <w:tc>
          <w:tcPr>
            <w:tcW w:w="2889" w:type="dxa"/>
          </w:tcPr>
          <w:p w14:paraId="5792A5DB" w14:textId="0C2B04B0" w:rsidR="0063452D" w:rsidRPr="0063452D" w:rsidRDefault="0063452D" w:rsidP="0063452D">
            <w:r w:rsidRPr="00DB6F8E">
              <w:t>День Государственного флага Российской Федерации</w:t>
            </w:r>
          </w:p>
        </w:tc>
        <w:tc>
          <w:tcPr>
            <w:tcW w:w="1401" w:type="dxa"/>
          </w:tcPr>
          <w:p w14:paraId="2FF19F3F" w14:textId="5B46976A" w:rsidR="0063452D" w:rsidRPr="0063452D" w:rsidRDefault="0063452D" w:rsidP="0063452D">
            <w:r w:rsidRPr="0063452D">
              <w:t>22.08</w:t>
            </w:r>
          </w:p>
        </w:tc>
        <w:tc>
          <w:tcPr>
            <w:tcW w:w="2149" w:type="dxa"/>
          </w:tcPr>
          <w:p w14:paraId="637701CF" w14:textId="71DCAF2C" w:rsidR="0063452D" w:rsidRPr="0063452D" w:rsidRDefault="0063452D" w:rsidP="0063452D">
            <w:r w:rsidRPr="0063452D">
              <w:t>Праздник</w:t>
            </w:r>
          </w:p>
        </w:tc>
        <w:tc>
          <w:tcPr>
            <w:tcW w:w="3406" w:type="dxa"/>
          </w:tcPr>
          <w:p w14:paraId="678D5ECE" w14:textId="5FB08D6A" w:rsidR="0063452D" w:rsidRPr="0063452D" w:rsidRDefault="0063452D" w:rsidP="0063452D">
            <w:r w:rsidRPr="0063452D">
              <w:t>Расширение исторических знаний учащихся; популяризация государственных символов Российской Федерации; патриотическое и гражданское воспитание подростков, формирование у них чувства гордости и любви к своей Родине.</w:t>
            </w:r>
          </w:p>
        </w:tc>
        <w:tc>
          <w:tcPr>
            <w:tcW w:w="1702" w:type="dxa"/>
          </w:tcPr>
          <w:p w14:paraId="357AE14C" w14:textId="5CCC82F4" w:rsidR="0063452D" w:rsidRPr="0063452D" w:rsidRDefault="0063452D" w:rsidP="0063452D">
            <w:r w:rsidRPr="0063452D">
              <w:t>4-11, ПО</w:t>
            </w:r>
          </w:p>
        </w:tc>
        <w:tc>
          <w:tcPr>
            <w:tcW w:w="2029" w:type="dxa"/>
          </w:tcPr>
          <w:p w14:paraId="4621FFFE" w14:textId="0C2F96C6" w:rsidR="0063452D" w:rsidRPr="0063452D" w:rsidRDefault="0063452D" w:rsidP="0063452D">
            <w:r w:rsidRPr="0063452D">
              <w:t xml:space="preserve">Педагог-организатор Аристова Е.Д, </w:t>
            </w:r>
            <w:proofErr w:type="spellStart"/>
            <w:r w:rsidRPr="0063452D">
              <w:t>кл.рук</w:t>
            </w:r>
            <w:proofErr w:type="spellEnd"/>
            <w:r w:rsidRPr="0063452D">
              <w:t>-ли</w:t>
            </w:r>
          </w:p>
        </w:tc>
      </w:tr>
      <w:tr w:rsidR="0063452D" w14:paraId="01FD3354" w14:textId="77777777" w:rsidTr="0063452D">
        <w:tc>
          <w:tcPr>
            <w:tcW w:w="741" w:type="dxa"/>
          </w:tcPr>
          <w:p w14:paraId="3BF087E6" w14:textId="2A6E9C6F" w:rsidR="0063452D" w:rsidRPr="0063452D" w:rsidRDefault="0063452D" w:rsidP="0063452D">
            <w:r w:rsidRPr="0063452D">
              <w:t>12</w:t>
            </w:r>
          </w:p>
        </w:tc>
        <w:tc>
          <w:tcPr>
            <w:tcW w:w="2889" w:type="dxa"/>
          </w:tcPr>
          <w:p w14:paraId="159A47A4" w14:textId="378523EE" w:rsidR="0063452D" w:rsidRPr="0063452D" w:rsidRDefault="0063452D" w:rsidP="0063452D">
            <w:r w:rsidRPr="0063452D">
              <w:t>«Книжное слово народов России» (ко дню языков народов России)</w:t>
            </w:r>
          </w:p>
        </w:tc>
        <w:tc>
          <w:tcPr>
            <w:tcW w:w="1401" w:type="dxa"/>
          </w:tcPr>
          <w:p w14:paraId="5ABB242F" w14:textId="721295CB" w:rsidR="0063452D" w:rsidRPr="0063452D" w:rsidRDefault="0063452D" w:rsidP="0063452D">
            <w:r w:rsidRPr="0063452D">
              <w:t>08.09</w:t>
            </w:r>
          </w:p>
        </w:tc>
        <w:tc>
          <w:tcPr>
            <w:tcW w:w="2149" w:type="dxa"/>
          </w:tcPr>
          <w:p w14:paraId="58681576" w14:textId="5AD4F814" w:rsidR="0063452D" w:rsidRPr="0063452D" w:rsidRDefault="0063452D" w:rsidP="0063452D">
            <w:r w:rsidRPr="0063452D">
              <w:t xml:space="preserve">Праздник </w:t>
            </w:r>
          </w:p>
        </w:tc>
        <w:tc>
          <w:tcPr>
            <w:tcW w:w="3406" w:type="dxa"/>
          </w:tcPr>
          <w:p w14:paraId="2C0C2968" w14:textId="3E203628" w:rsidR="0063452D" w:rsidRPr="0063452D" w:rsidRDefault="0063452D" w:rsidP="0063452D">
            <w:r w:rsidRPr="0063452D">
              <w:t>Мероприятие на сохранение, поддержку и развитие языков народов страны.</w:t>
            </w:r>
          </w:p>
        </w:tc>
        <w:tc>
          <w:tcPr>
            <w:tcW w:w="1702" w:type="dxa"/>
          </w:tcPr>
          <w:p w14:paraId="699D56F1" w14:textId="14479494" w:rsidR="0063452D" w:rsidRPr="0063452D" w:rsidRDefault="0063452D" w:rsidP="0063452D">
            <w:r w:rsidRPr="0063452D">
              <w:t>1-10, ПО</w:t>
            </w:r>
          </w:p>
        </w:tc>
        <w:tc>
          <w:tcPr>
            <w:tcW w:w="2029" w:type="dxa"/>
          </w:tcPr>
          <w:p w14:paraId="541D456C" w14:textId="5A0992A6" w:rsidR="0063452D" w:rsidRPr="0063452D" w:rsidRDefault="0063452D" w:rsidP="0063452D">
            <w:r w:rsidRPr="0063452D">
              <w:t xml:space="preserve">Педагог-организатор Аристова Е.Д, </w:t>
            </w:r>
            <w:proofErr w:type="spellStart"/>
            <w:r w:rsidRPr="0063452D">
              <w:t>кл.рук</w:t>
            </w:r>
            <w:proofErr w:type="spellEnd"/>
            <w:r w:rsidRPr="0063452D">
              <w:t>-ли</w:t>
            </w:r>
          </w:p>
        </w:tc>
      </w:tr>
      <w:tr w:rsidR="0063452D" w14:paraId="68263198" w14:textId="77777777" w:rsidTr="0063452D">
        <w:tc>
          <w:tcPr>
            <w:tcW w:w="741" w:type="dxa"/>
          </w:tcPr>
          <w:p w14:paraId="128B57B8" w14:textId="15BAC72D" w:rsidR="0063452D" w:rsidRPr="0063452D" w:rsidRDefault="0063452D" w:rsidP="0063452D">
            <w:r w:rsidRPr="0063452D">
              <w:t>13</w:t>
            </w:r>
          </w:p>
        </w:tc>
        <w:tc>
          <w:tcPr>
            <w:tcW w:w="2889" w:type="dxa"/>
          </w:tcPr>
          <w:p w14:paraId="06B0E55F" w14:textId="2AA1EC21" w:rsidR="0063452D" w:rsidRPr="0063452D" w:rsidRDefault="0063452D" w:rsidP="0063452D">
            <w:r w:rsidRPr="0063452D">
              <w:t>«Традиционная культура наших предков»</w:t>
            </w:r>
          </w:p>
        </w:tc>
        <w:tc>
          <w:tcPr>
            <w:tcW w:w="1401" w:type="dxa"/>
          </w:tcPr>
          <w:p w14:paraId="4B5C117A" w14:textId="1EF0987E" w:rsidR="0063452D" w:rsidRPr="0063452D" w:rsidRDefault="0063452D" w:rsidP="0063452D">
            <w:r w:rsidRPr="0063452D">
              <w:t>октябрь</w:t>
            </w:r>
          </w:p>
        </w:tc>
        <w:tc>
          <w:tcPr>
            <w:tcW w:w="2149" w:type="dxa"/>
          </w:tcPr>
          <w:p w14:paraId="2617565B" w14:textId="2BB408A1" w:rsidR="0063452D" w:rsidRPr="0063452D" w:rsidRDefault="0063452D" w:rsidP="0063452D">
            <w:r w:rsidRPr="0063452D">
              <w:t>Мастер-класс</w:t>
            </w:r>
          </w:p>
        </w:tc>
        <w:tc>
          <w:tcPr>
            <w:tcW w:w="3406" w:type="dxa"/>
          </w:tcPr>
          <w:p w14:paraId="68589D26" w14:textId="65BB503F" w:rsidR="0063452D" w:rsidRPr="0063452D" w:rsidRDefault="0063452D" w:rsidP="0063452D">
            <w:r w:rsidRPr="0063452D">
              <w:t>Изучение элементов быта, костюмов и ремесел.</w:t>
            </w:r>
          </w:p>
        </w:tc>
        <w:tc>
          <w:tcPr>
            <w:tcW w:w="1702" w:type="dxa"/>
          </w:tcPr>
          <w:p w14:paraId="2A91AE92" w14:textId="76B913D3" w:rsidR="0063452D" w:rsidRPr="0063452D" w:rsidRDefault="0063452D" w:rsidP="0063452D">
            <w:r w:rsidRPr="0063452D">
              <w:t>4-11,  ПО</w:t>
            </w:r>
          </w:p>
        </w:tc>
        <w:tc>
          <w:tcPr>
            <w:tcW w:w="2029" w:type="dxa"/>
          </w:tcPr>
          <w:p w14:paraId="31E2E2DE" w14:textId="06EE484F" w:rsidR="0063452D" w:rsidRPr="0063452D" w:rsidRDefault="0063452D" w:rsidP="0063452D">
            <w:r w:rsidRPr="0063452D">
              <w:t>м/о трудового обучения</w:t>
            </w:r>
          </w:p>
        </w:tc>
      </w:tr>
      <w:tr w:rsidR="0063452D" w14:paraId="61C6FDCA" w14:textId="77777777" w:rsidTr="0063452D">
        <w:tc>
          <w:tcPr>
            <w:tcW w:w="741" w:type="dxa"/>
          </w:tcPr>
          <w:p w14:paraId="7EBFF084" w14:textId="2BE637F4" w:rsidR="0063452D" w:rsidRPr="0063452D" w:rsidRDefault="0063452D" w:rsidP="0063452D">
            <w:r w:rsidRPr="0063452D">
              <w:t>14</w:t>
            </w:r>
          </w:p>
        </w:tc>
        <w:tc>
          <w:tcPr>
            <w:tcW w:w="2889" w:type="dxa"/>
          </w:tcPr>
          <w:p w14:paraId="247AF3A9" w14:textId="2281DC1C" w:rsidR="0063452D" w:rsidRPr="0063452D" w:rsidRDefault="0063452D" w:rsidP="0063452D">
            <w:r w:rsidRPr="0063452D">
              <w:t>«Победа, объединившая Россию»</w:t>
            </w:r>
          </w:p>
        </w:tc>
        <w:tc>
          <w:tcPr>
            <w:tcW w:w="1401" w:type="dxa"/>
          </w:tcPr>
          <w:p w14:paraId="1BE2700A" w14:textId="2E321CC6" w:rsidR="0063452D" w:rsidRPr="0063452D" w:rsidRDefault="0063452D" w:rsidP="0063452D">
            <w:r w:rsidRPr="0063452D">
              <w:t>03.11</w:t>
            </w:r>
          </w:p>
        </w:tc>
        <w:tc>
          <w:tcPr>
            <w:tcW w:w="2149" w:type="dxa"/>
          </w:tcPr>
          <w:p w14:paraId="58F0FAB6" w14:textId="104F0075" w:rsidR="0063452D" w:rsidRPr="0063452D" w:rsidRDefault="0063452D" w:rsidP="0063452D">
            <w:r w:rsidRPr="0063452D">
              <w:t>Урок исторической памяти</w:t>
            </w:r>
          </w:p>
        </w:tc>
        <w:tc>
          <w:tcPr>
            <w:tcW w:w="3406" w:type="dxa"/>
          </w:tcPr>
          <w:p w14:paraId="2FCEF21B" w14:textId="41D1548E" w:rsidR="0063452D" w:rsidRPr="0063452D" w:rsidRDefault="0063452D" w:rsidP="0063452D">
            <w:r w:rsidRPr="0063452D">
              <w:t>Напоминание о трагическом периоде в истории нашей Родины, когда страна находилась на краю потери государственной независимости. Рассказы о главной роли наших национальных героев Кузьмы Минина и князя Дмитрия Михайловича Пожарского в освобождении Москвы от польско-литовских интервентов в период Смутного времени.</w:t>
            </w:r>
          </w:p>
        </w:tc>
        <w:tc>
          <w:tcPr>
            <w:tcW w:w="1702" w:type="dxa"/>
          </w:tcPr>
          <w:p w14:paraId="312AD56B" w14:textId="333DC8E2" w:rsidR="0063452D" w:rsidRPr="0063452D" w:rsidRDefault="0063452D" w:rsidP="0063452D">
            <w:r w:rsidRPr="0063452D">
              <w:t>7-11, ПО</w:t>
            </w:r>
          </w:p>
        </w:tc>
        <w:tc>
          <w:tcPr>
            <w:tcW w:w="2029" w:type="dxa"/>
          </w:tcPr>
          <w:p w14:paraId="534A3B05" w14:textId="006C6113" w:rsidR="0063452D" w:rsidRPr="0063452D" w:rsidRDefault="0063452D" w:rsidP="0063452D">
            <w:r w:rsidRPr="0063452D">
              <w:t>Учитель истории Баринова И.А.</w:t>
            </w:r>
          </w:p>
        </w:tc>
      </w:tr>
      <w:tr w:rsidR="0063452D" w14:paraId="72D3EC78" w14:textId="77777777" w:rsidTr="0063452D">
        <w:tc>
          <w:tcPr>
            <w:tcW w:w="741" w:type="dxa"/>
          </w:tcPr>
          <w:p w14:paraId="57953749" w14:textId="6AEC3A72" w:rsidR="0063452D" w:rsidRPr="0063452D" w:rsidRDefault="0063452D" w:rsidP="0063452D">
            <w:r w:rsidRPr="0063452D">
              <w:t>15</w:t>
            </w:r>
          </w:p>
        </w:tc>
        <w:tc>
          <w:tcPr>
            <w:tcW w:w="2889" w:type="dxa"/>
          </w:tcPr>
          <w:p w14:paraId="1276CDFB" w14:textId="06804FF6" w:rsidR="0063452D" w:rsidRPr="0063452D" w:rsidRDefault="0063452D" w:rsidP="0063452D">
            <w:r w:rsidRPr="0063452D">
              <w:t>«В единстве народов - сила России»</w:t>
            </w:r>
          </w:p>
        </w:tc>
        <w:tc>
          <w:tcPr>
            <w:tcW w:w="1401" w:type="dxa"/>
          </w:tcPr>
          <w:p w14:paraId="72C8D439" w14:textId="03883503" w:rsidR="0063452D" w:rsidRPr="0063452D" w:rsidRDefault="0063452D" w:rsidP="0063452D">
            <w:r w:rsidRPr="0063452D">
              <w:t>03.11</w:t>
            </w:r>
          </w:p>
        </w:tc>
        <w:tc>
          <w:tcPr>
            <w:tcW w:w="2149" w:type="dxa"/>
          </w:tcPr>
          <w:p w14:paraId="1D8277D5" w14:textId="1B6660C0" w:rsidR="0063452D" w:rsidRPr="0063452D" w:rsidRDefault="0063452D" w:rsidP="0063452D">
            <w:r w:rsidRPr="0063452D">
              <w:t>Праздник</w:t>
            </w:r>
          </w:p>
        </w:tc>
        <w:tc>
          <w:tcPr>
            <w:tcW w:w="3406" w:type="dxa"/>
          </w:tcPr>
          <w:p w14:paraId="313BFA3A" w14:textId="419A631E" w:rsidR="0063452D" w:rsidRPr="0063452D" w:rsidRDefault="0063452D" w:rsidP="0063452D">
            <w:r w:rsidRPr="0063452D">
              <w:t xml:space="preserve">Воспитание патриотизма, духовно-нравственных качеств личности, интереса к </w:t>
            </w:r>
            <w:r w:rsidRPr="0063452D">
              <w:lastRenderedPageBreak/>
              <w:t>историческому прошлому и настоящему России.</w:t>
            </w:r>
          </w:p>
        </w:tc>
        <w:tc>
          <w:tcPr>
            <w:tcW w:w="1702" w:type="dxa"/>
          </w:tcPr>
          <w:p w14:paraId="64FB405C" w14:textId="02F7A639" w:rsidR="0063452D" w:rsidRPr="0063452D" w:rsidRDefault="0063452D" w:rsidP="0063452D">
            <w:r w:rsidRPr="0063452D">
              <w:lastRenderedPageBreak/>
              <w:t>1-10, ПО</w:t>
            </w:r>
          </w:p>
        </w:tc>
        <w:tc>
          <w:tcPr>
            <w:tcW w:w="2029" w:type="dxa"/>
          </w:tcPr>
          <w:p w14:paraId="15E0F998" w14:textId="71B09506" w:rsidR="0063452D" w:rsidRPr="0063452D" w:rsidRDefault="0063452D" w:rsidP="0063452D">
            <w:r w:rsidRPr="0063452D">
              <w:t xml:space="preserve">Педагог-организатор, </w:t>
            </w:r>
            <w:proofErr w:type="spellStart"/>
            <w:r w:rsidRPr="0063452D">
              <w:t>кл.рук</w:t>
            </w:r>
            <w:proofErr w:type="spellEnd"/>
            <w:r w:rsidRPr="0063452D">
              <w:t>-ли</w:t>
            </w:r>
          </w:p>
        </w:tc>
      </w:tr>
      <w:tr w:rsidR="0063452D" w14:paraId="0EBED306" w14:textId="77777777" w:rsidTr="0063452D">
        <w:tc>
          <w:tcPr>
            <w:tcW w:w="741" w:type="dxa"/>
          </w:tcPr>
          <w:p w14:paraId="144A8D62" w14:textId="477736F4" w:rsidR="0063452D" w:rsidRPr="0063452D" w:rsidRDefault="0063452D" w:rsidP="0063452D">
            <w:r w:rsidRPr="0063452D">
              <w:lastRenderedPageBreak/>
              <w:t>16</w:t>
            </w:r>
          </w:p>
        </w:tc>
        <w:tc>
          <w:tcPr>
            <w:tcW w:w="2889" w:type="dxa"/>
          </w:tcPr>
          <w:p w14:paraId="0B1EA24D" w14:textId="618A6F9A" w:rsidR="0063452D" w:rsidRPr="0063452D" w:rsidRDefault="0063452D" w:rsidP="0063452D">
            <w:r w:rsidRPr="0063452D">
              <w:t>Подведение итогов по реализации плана «Года единства народов России»</w:t>
            </w:r>
          </w:p>
        </w:tc>
        <w:tc>
          <w:tcPr>
            <w:tcW w:w="1401" w:type="dxa"/>
          </w:tcPr>
          <w:p w14:paraId="31451234" w14:textId="006EA99C" w:rsidR="0063452D" w:rsidRPr="0063452D" w:rsidRDefault="0063452D" w:rsidP="0063452D">
            <w:r w:rsidRPr="0063452D">
              <w:t>декабрь</w:t>
            </w:r>
          </w:p>
        </w:tc>
        <w:tc>
          <w:tcPr>
            <w:tcW w:w="2149" w:type="dxa"/>
          </w:tcPr>
          <w:p w14:paraId="41D83181" w14:textId="514F724C" w:rsidR="0063452D" w:rsidRPr="0063452D" w:rsidRDefault="0063452D" w:rsidP="0063452D">
            <w:r w:rsidRPr="0063452D">
              <w:t>Общешкольная линейка</w:t>
            </w:r>
          </w:p>
        </w:tc>
        <w:tc>
          <w:tcPr>
            <w:tcW w:w="3406" w:type="dxa"/>
          </w:tcPr>
          <w:p w14:paraId="1DEFE8D3" w14:textId="6FBE94E0" w:rsidR="0063452D" w:rsidRPr="0063452D" w:rsidRDefault="0063452D" w:rsidP="0063452D">
            <w:r w:rsidRPr="0063452D">
              <w:t>Формирование у обучающихся чувства патриотизма, уважения к многонациональной культуре РФ, осознания ценности единства как основы государственности</w:t>
            </w:r>
          </w:p>
        </w:tc>
        <w:tc>
          <w:tcPr>
            <w:tcW w:w="1702" w:type="dxa"/>
          </w:tcPr>
          <w:p w14:paraId="17C39AA8" w14:textId="132B0AE7" w:rsidR="0063452D" w:rsidRPr="0063452D" w:rsidRDefault="0063452D" w:rsidP="0063452D">
            <w:r w:rsidRPr="0063452D">
              <w:t>1-10, ПО</w:t>
            </w:r>
          </w:p>
        </w:tc>
        <w:tc>
          <w:tcPr>
            <w:tcW w:w="2029" w:type="dxa"/>
          </w:tcPr>
          <w:p w14:paraId="4610D4C1" w14:textId="31B39723" w:rsidR="0063452D" w:rsidRPr="0063452D" w:rsidRDefault="0063452D" w:rsidP="0063452D">
            <w:r w:rsidRPr="0063452D">
              <w:t>Зам директора Беднова С.Н., педагог-организатор</w:t>
            </w:r>
          </w:p>
        </w:tc>
      </w:tr>
    </w:tbl>
    <w:p w14:paraId="149F6DA1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25288150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716BCB7B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36FF142E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4C924120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2813D2AE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0237F63C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4020A0E2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3AF42002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44FD7B53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4A3D80BA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3663A01A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0C55F6EA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40FBB43F" w14:textId="77777777" w:rsidR="0063452D" w:rsidRDefault="0063452D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05C39A4B" w14:textId="7847CF07" w:rsidR="00227E93" w:rsidRPr="006418B3" w:rsidRDefault="00227E93" w:rsidP="00227E93">
      <w:pPr>
        <w:shd w:val="clear" w:color="auto" w:fill="FFFFFF"/>
        <w:spacing w:after="142"/>
        <w:rPr>
          <w:sz w:val="28"/>
          <w:szCs w:val="28"/>
        </w:rPr>
      </w:pPr>
      <w:r w:rsidRPr="00CE163C">
        <w:rPr>
          <w:b/>
          <w:bCs/>
          <w:i/>
          <w:iCs/>
          <w:sz w:val="28"/>
          <w:szCs w:val="28"/>
        </w:rPr>
        <w:lastRenderedPageBreak/>
        <w:t xml:space="preserve">Цель: </w:t>
      </w:r>
      <w:r w:rsidRPr="006418B3">
        <w:rPr>
          <w:sz w:val="28"/>
          <w:szCs w:val="28"/>
        </w:rPr>
        <w:t>Формирование у участников образовательного процесса чувства сопричастности к истории и культуре России через погружение в традиции населяющих её народов.</w:t>
      </w:r>
    </w:p>
    <w:p w14:paraId="3C02F2D5" w14:textId="77777777" w:rsidR="00227E93" w:rsidRPr="00227E93" w:rsidRDefault="00227E93" w:rsidP="00227E93">
      <w:pPr>
        <w:spacing w:after="142"/>
        <w:rPr>
          <w:b/>
          <w:bCs/>
          <w:i/>
          <w:iCs/>
          <w:sz w:val="28"/>
          <w:szCs w:val="28"/>
        </w:rPr>
      </w:pPr>
      <w:r w:rsidRPr="00CE163C">
        <w:rPr>
          <w:b/>
          <w:bCs/>
          <w:i/>
          <w:iCs/>
          <w:sz w:val="28"/>
          <w:szCs w:val="28"/>
        </w:rPr>
        <w:t>Задачи:</w:t>
      </w:r>
      <w:r w:rsidRPr="00227E93">
        <w:rPr>
          <w:rFonts w:ascii="Arial" w:hAnsi="Arial" w:cs="Arial"/>
          <w:b/>
          <w:bCs/>
          <w:color w:val="333333"/>
        </w:rPr>
        <w:t xml:space="preserve"> </w:t>
      </w:r>
    </w:p>
    <w:p w14:paraId="582AA913" w14:textId="77777777" w:rsidR="00227E93" w:rsidRPr="00227E93" w:rsidRDefault="00227E93" w:rsidP="00227E93">
      <w:pPr>
        <w:numPr>
          <w:ilvl w:val="0"/>
          <w:numId w:val="1"/>
        </w:numPr>
        <w:spacing w:after="142"/>
        <w:rPr>
          <w:sz w:val="28"/>
          <w:szCs w:val="28"/>
        </w:rPr>
      </w:pPr>
      <w:r w:rsidRPr="00227E93">
        <w:rPr>
          <w:sz w:val="28"/>
          <w:szCs w:val="28"/>
        </w:rPr>
        <w:t>Познакомить с идеей Года единства. Например, провести внеурочное мероприятие для начальной школы «2026 — Год народного единства». В программе — познакомить с идеей, показать, что Россия — это большая семья разных народов, развить интерес к традициям и обычаям народов России.</w:t>
      </w:r>
    </w:p>
    <w:p w14:paraId="77A5139E" w14:textId="77777777" w:rsidR="00227E93" w:rsidRPr="00227E93" w:rsidRDefault="00227E93" w:rsidP="00227E93">
      <w:pPr>
        <w:numPr>
          <w:ilvl w:val="0"/>
          <w:numId w:val="1"/>
        </w:numPr>
        <w:shd w:val="clear" w:color="auto" w:fill="FFFFFF"/>
        <w:spacing w:after="142"/>
        <w:rPr>
          <w:sz w:val="28"/>
          <w:szCs w:val="28"/>
        </w:rPr>
      </w:pPr>
      <w:r w:rsidRPr="00227E93">
        <w:rPr>
          <w:sz w:val="28"/>
          <w:szCs w:val="28"/>
        </w:rPr>
        <w:t>Изучить культурные традиции и обычаи народов России. Например, провести урок-презентацию «Традиционные костюмы народов России», мастер-класс по изготовлению традиционных украшений, викторину «Знатоки народных традиций».</w:t>
      </w:r>
    </w:p>
    <w:p w14:paraId="12EE8CD0" w14:textId="77777777" w:rsidR="00227E93" w:rsidRPr="00227E93" w:rsidRDefault="00227E93" w:rsidP="00227E93">
      <w:pPr>
        <w:numPr>
          <w:ilvl w:val="0"/>
          <w:numId w:val="1"/>
        </w:numPr>
        <w:shd w:val="clear" w:color="auto" w:fill="FFFFFF"/>
        <w:spacing w:after="142"/>
        <w:rPr>
          <w:sz w:val="28"/>
          <w:szCs w:val="28"/>
        </w:rPr>
      </w:pPr>
      <w:r w:rsidRPr="00227E93">
        <w:rPr>
          <w:sz w:val="28"/>
          <w:szCs w:val="28"/>
        </w:rPr>
        <w:t>Ознакомить с кухней и кулинарными традициями разных народов России. Например, провести презентацию «Национальные блюда России», совместное приготовление простых национальных блюд, фестиваль «Вкус России».</w:t>
      </w:r>
    </w:p>
    <w:p w14:paraId="649CB724" w14:textId="77777777" w:rsidR="00227E93" w:rsidRPr="00227E93" w:rsidRDefault="00227E93" w:rsidP="00227E93">
      <w:pPr>
        <w:numPr>
          <w:ilvl w:val="0"/>
          <w:numId w:val="1"/>
        </w:numPr>
        <w:shd w:val="clear" w:color="auto" w:fill="FFFFFF"/>
        <w:spacing w:after="142"/>
        <w:rPr>
          <w:sz w:val="28"/>
          <w:szCs w:val="28"/>
        </w:rPr>
      </w:pPr>
      <w:r w:rsidRPr="00227E93">
        <w:rPr>
          <w:sz w:val="28"/>
          <w:szCs w:val="28"/>
        </w:rPr>
        <w:t>Изучить музыкальное наследие народов России. Например, провести концерт «Мелодии дружбы», мастер-класс по игре на музыкальных инструментах, создание плакатов «Музыкальная карта России».</w:t>
      </w:r>
    </w:p>
    <w:p w14:paraId="6B2AC707" w14:textId="77777777" w:rsidR="00227E93" w:rsidRPr="00227E93" w:rsidRDefault="00227E93" w:rsidP="00227E93">
      <w:pPr>
        <w:numPr>
          <w:ilvl w:val="0"/>
          <w:numId w:val="1"/>
        </w:numPr>
        <w:shd w:val="clear" w:color="auto" w:fill="FFFFFF"/>
        <w:spacing w:after="142"/>
        <w:rPr>
          <w:sz w:val="28"/>
          <w:szCs w:val="28"/>
        </w:rPr>
      </w:pPr>
      <w:r w:rsidRPr="00227E93">
        <w:rPr>
          <w:sz w:val="28"/>
          <w:szCs w:val="28"/>
        </w:rPr>
        <w:t xml:space="preserve">Подвести итоги и закрепить полученные знания. Например, провести итоговую выставку творческих работ, награждение участников конкурсов и викторин, </w:t>
      </w:r>
      <w:proofErr w:type="spellStart"/>
      <w:r w:rsidRPr="00227E93">
        <w:rPr>
          <w:sz w:val="28"/>
          <w:szCs w:val="28"/>
        </w:rPr>
        <w:t>общеклассный</w:t>
      </w:r>
      <w:proofErr w:type="spellEnd"/>
      <w:r w:rsidRPr="00227E93">
        <w:rPr>
          <w:sz w:val="28"/>
          <w:szCs w:val="28"/>
        </w:rPr>
        <w:t xml:space="preserve"> праздник «Мы вместе» — совместное исполнение песен и танцев, символизирующих единство и дружбу народов России.</w:t>
      </w:r>
    </w:p>
    <w:p w14:paraId="63224769" w14:textId="77777777" w:rsidR="00227E93" w:rsidRPr="00CE163C" w:rsidRDefault="00227E93" w:rsidP="00227E93">
      <w:pPr>
        <w:shd w:val="clear" w:color="auto" w:fill="FFFFFF"/>
        <w:spacing w:after="142"/>
        <w:rPr>
          <w:b/>
          <w:bCs/>
          <w:i/>
          <w:iCs/>
          <w:sz w:val="28"/>
          <w:szCs w:val="28"/>
        </w:rPr>
      </w:pPr>
    </w:p>
    <w:p w14:paraId="3B604B19" w14:textId="77777777" w:rsidR="00227E93" w:rsidRPr="00227E93" w:rsidRDefault="00227E93" w:rsidP="00227E93">
      <w:pPr>
        <w:rPr>
          <w:b/>
          <w:bCs/>
        </w:rPr>
      </w:pPr>
      <w:r w:rsidRPr="00227E93">
        <w:rPr>
          <w:b/>
          <w:bCs/>
        </w:rPr>
        <w:t>Мероприятия</w:t>
      </w:r>
    </w:p>
    <w:p w14:paraId="782DC808" w14:textId="77777777" w:rsidR="00227E93" w:rsidRPr="00227E93" w:rsidRDefault="00227E93" w:rsidP="00227E93">
      <w:r w:rsidRPr="00227E93">
        <w:t>Некоторые идеи для мероприятий в рамках Года единства народов России (2026) в школах:</w:t>
      </w:r>
    </w:p>
    <w:p w14:paraId="0F5FE5D4" w14:textId="77777777" w:rsidR="00227E93" w:rsidRPr="00227E93" w:rsidRDefault="00227E93" w:rsidP="00227E93">
      <w:pPr>
        <w:numPr>
          <w:ilvl w:val="0"/>
          <w:numId w:val="2"/>
        </w:numPr>
      </w:pPr>
      <w:r w:rsidRPr="00227E93">
        <w:rPr>
          <w:b/>
          <w:bCs/>
        </w:rPr>
        <w:t>Торжественная линейка</w:t>
      </w:r>
      <w:r w:rsidRPr="00227E93">
        <w:t>, посвящённая открытию Года единства народов России — январь.</w:t>
      </w:r>
    </w:p>
    <w:p w14:paraId="6D00A07F" w14:textId="77777777" w:rsidR="00227E93" w:rsidRPr="00227E93" w:rsidRDefault="00227E93" w:rsidP="00227E93">
      <w:pPr>
        <w:numPr>
          <w:ilvl w:val="0"/>
          <w:numId w:val="2"/>
        </w:numPr>
      </w:pPr>
      <w:r w:rsidRPr="00227E93">
        <w:rPr>
          <w:b/>
          <w:bCs/>
        </w:rPr>
        <w:t>Акция «Национальное единство — основа государства»</w:t>
      </w:r>
      <w:r w:rsidRPr="00227E93">
        <w:t> — февраль.</w:t>
      </w:r>
    </w:p>
    <w:p w14:paraId="4C1A27F7" w14:textId="77777777" w:rsidR="00227E93" w:rsidRPr="00227E93" w:rsidRDefault="00227E93" w:rsidP="00227E93">
      <w:pPr>
        <w:numPr>
          <w:ilvl w:val="0"/>
          <w:numId w:val="2"/>
        </w:numPr>
      </w:pPr>
      <w:r w:rsidRPr="00227E93">
        <w:rPr>
          <w:b/>
          <w:bCs/>
        </w:rPr>
        <w:t>Выставка творческих работ</w:t>
      </w:r>
      <w:r w:rsidRPr="00227E93">
        <w:t> учащихся в честь Дня народного единства — 4 ноября.</w:t>
      </w:r>
    </w:p>
    <w:p w14:paraId="227C0413" w14:textId="77777777" w:rsidR="00227E93" w:rsidRPr="00227E93" w:rsidRDefault="00227E93" w:rsidP="00227E93">
      <w:pPr>
        <w:numPr>
          <w:ilvl w:val="0"/>
          <w:numId w:val="2"/>
        </w:numPr>
      </w:pPr>
      <w:r w:rsidRPr="00227E93">
        <w:rPr>
          <w:b/>
          <w:bCs/>
        </w:rPr>
        <w:t>Тематические классные часы</w:t>
      </w:r>
      <w:r w:rsidRPr="00227E93">
        <w:t> — в течение года.</w:t>
      </w:r>
    </w:p>
    <w:p w14:paraId="0AB52279" w14:textId="77777777" w:rsidR="00227E93" w:rsidRPr="00227E93" w:rsidRDefault="00227E93" w:rsidP="00227E93">
      <w:pPr>
        <w:numPr>
          <w:ilvl w:val="0"/>
          <w:numId w:val="2"/>
        </w:numPr>
      </w:pPr>
      <w:r w:rsidRPr="00227E93">
        <w:rPr>
          <w:b/>
          <w:bCs/>
        </w:rPr>
        <w:t>Для начальной школы</w:t>
      </w:r>
      <w:r w:rsidRPr="00227E93">
        <w:t>: игра-квест «Когда мы едины — мы непобедимы!» — февраль, тематическое занятие на тему «Вместе мы едины и непобедимы» — апрель, конкурс рисунков «Цветок единства» — июнь.</w:t>
      </w:r>
    </w:p>
    <w:p w14:paraId="61F84011" w14:textId="77777777" w:rsidR="00227E93" w:rsidRPr="00227E93" w:rsidRDefault="00227E93" w:rsidP="00227E93">
      <w:pPr>
        <w:numPr>
          <w:ilvl w:val="0"/>
          <w:numId w:val="2"/>
        </w:numPr>
      </w:pPr>
      <w:r w:rsidRPr="00227E93">
        <w:rPr>
          <w:b/>
          <w:bCs/>
        </w:rPr>
        <w:lastRenderedPageBreak/>
        <w:t>Для основной школы</w:t>
      </w:r>
      <w:r w:rsidRPr="00227E93">
        <w:t>: конкурс сочинений «Население России» — март, музыкальная викторина «История народных инструментов» — апрель, познавательно-развлекательная программа «В единстве наша сила» — октябрь.</w:t>
      </w:r>
    </w:p>
    <w:p w14:paraId="54316384" w14:textId="77777777" w:rsidR="00227E93" w:rsidRDefault="00227E93"/>
    <w:sectPr w:rsidR="00227E93" w:rsidSect="009E7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4FFD"/>
    <w:multiLevelType w:val="multilevel"/>
    <w:tmpl w:val="DB46A0E4"/>
    <w:name w:val="Нумерованный список 3"/>
    <w:lvl w:ilvl="0">
      <w:start w:val="1"/>
      <w:numFmt w:val="decimal"/>
      <w:lvlText w:val="%1."/>
      <w:lvlJc w:val="left"/>
      <w:pPr>
        <w:ind w:left="3853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" w:firstLine="0"/>
      </w:pPr>
      <w:rPr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-419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37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14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91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69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46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3" w:firstLine="0"/>
      </w:pPr>
      <w:rPr>
        <w:lang w:val="ru-RU" w:eastAsia="en-US" w:bidi="ar-SA"/>
      </w:rPr>
    </w:lvl>
  </w:abstractNum>
  <w:abstractNum w:abstractNumId="1" w15:restartNumberingAfterBreak="0">
    <w:nsid w:val="4A1B2B47"/>
    <w:multiLevelType w:val="multilevel"/>
    <w:tmpl w:val="D8D4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7135C"/>
    <w:multiLevelType w:val="multilevel"/>
    <w:tmpl w:val="D7F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B4"/>
    <w:rsid w:val="00067B9D"/>
    <w:rsid w:val="001F3004"/>
    <w:rsid w:val="00227E93"/>
    <w:rsid w:val="00307FF1"/>
    <w:rsid w:val="00356311"/>
    <w:rsid w:val="003A358A"/>
    <w:rsid w:val="00544977"/>
    <w:rsid w:val="005703C1"/>
    <w:rsid w:val="00574506"/>
    <w:rsid w:val="0058307C"/>
    <w:rsid w:val="0063452D"/>
    <w:rsid w:val="006418B3"/>
    <w:rsid w:val="00671AC0"/>
    <w:rsid w:val="006D44BF"/>
    <w:rsid w:val="006D47F3"/>
    <w:rsid w:val="008428B7"/>
    <w:rsid w:val="009C3D34"/>
    <w:rsid w:val="009E7D60"/>
    <w:rsid w:val="00AC20C6"/>
    <w:rsid w:val="00B07627"/>
    <w:rsid w:val="00B36788"/>
    <w:rsid w:val="00B51402"/>
    <w:rsid w:val="00BB600A"/>
    <w:rsid w:val="00BC1CE3"/>
    <w:rsid w:val="00BE741A"/>
    <w:rsid w:val="00C134B4"/>
    <w:rsid w:val="00C57CFF"/>
    <w:rsid w:val="00CE163C"/>
    <w:rsid w:val="00DB6F8E"/>
    <w:rsid w:val="00DC79E5"/>
    <w:rsid w:val="00EC7380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0C6B"/>
  <w15:chartTrackingRefBased/>
  <w15:docId w15:val="{A01DBC78-51D1-4C4C-9F7A-B11A8F56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1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13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4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4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4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4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4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4B4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134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4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4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4B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E163C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CE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2026-01-13T07:29:00Z</dcterms:created>
  <dcterms:modified xsi:type="dcterms:W3CDTF">2026-02-10T08:47:00Z</dcterms:modified>
</cp:coreProperties>
</file>